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0D7" w:rsidRPr="00DF4A25" w:rsidRDefault="00BE09C0" w:rsidP="004178BA">
      <w:pPr>
        <w:autoSpaceDE w:val="0"/>
        <w:autoSpaceDN w:val="0"/>
        <w:adjustRightInd w:val="0"/>
        <w:spacing w:after="0" w:line="240" w:lineRule="auto"/>
        <w:rPr>
          <w:b/>
          <w:sz w:val="24"/>
          <w:szCs w:val="24"/>
        </w:rPr>
      </w:pPr>
      <w:r w:rsidRPr="000420E4">
        <w:rPr>
          <w:rFonts w:cstheme="minorHAnsi"/>
          <w:b/>
          <w:sz w:val="24"/>
          <w:szCs w:val="24"/>
        </w:rPr>
        <w:t xml:space="preserve">Musterschreiben: </w:t>
      </w:r>
      <w:r w:rsidR="00586608" w:rsidRPr="00DF4A25">
        <w:rPr>
          <w:b/>
          <w:sz w:val="24"/>
          <w:szCs w:val="24"/>
        </w:rPr>
        <w:t xml:space="preserve">Einspruch gemäß § 33 </w:t>
      </w:r>
      <w:proofErr w:type="spellStart"/>
      <w:r w:rsidR="00586608" w:rsidRPr="00DF4A25">
        <w:rPr>
          <w:b/>
          <w:sz w:val="24"/>
          <w:szCs w:val="24"/>
        </w:rPr>
        <w:t>BGleiG</w:t>
      </w:r>
      <w:proofErr w:type="spellEnd"/>
    </w:p>
    <w:p w:rsidR="00586608" w:rsidRPr="000420E4" w:rsidRDefault="00586608" w:rsidP="004178BA">
      <w:pPr>
        <w:autoSpaceDE w:val="0"/>
        <w:autoSpaceDN w:val="0"/>
        <w:adjustRightInd w:val="0"/>
        <w:spacing w:after="0" w:line="240" w:lineRule="auto"/>
        <w:rPr>
          <w:rFonts w:cstheme="minorHAnsi"/>
          <w:i/>
          <w:sz w:val="24"/>
          <w:szCs w:val="24"/>
        </w:rPr>
      </w:pPr>
    </w:p>
    <w:p w:rsidR="004178BA" w:rsidRPr="00DF4A25" w:rsidRDefault="004178BA" w:rsidP="004178BA">
      <w:pPr>
        <w:autoSpaceDE w:val="0"/>
        <w:autoSpaceDN w:val="0"/>
        <w:adjustRightInd w:val="0"/>
        <w:spacing w:after="0" w:line="240" w:lineRule="auto"/>
        <w:rPr>
          <w:rFonts w:cstheme="minorHAnsi"/>
          <w:i/>
          <w:sz w:val="24"/>
          <w:szCs w:val="24"/>
        </w:rPr>
      </w:pPr>
      <w:r w:rsidRPr="00DF4A25">
        <w:rPr>
          <w:rFonts w:cstheme="minorHAnsi"/>
          <w:i/>
          <w:sz w:val="24"/>
          <w:szCs w:val="24"/>
        </w:rPr>
        <w:t>Die Gleichstellungsbeauftragte</w:t>
      </w:r>
    </w:p>
    <w:p w:rsidR="004178BA" w:rsidRPr="00DF4A25" w:rsidRDefault="004178BA" w:rsidP="004178BA">
      <w:pPr>
        <w:autoSpaceDE w:val="0"/>
        <w:autoSpaceDN w:val="0"/>
        <w:adjustRightInd w:val="0"/>
        <w:spacing w:after="0" w:line="240" w:lineRule="auto"/>
        <w:rPr>
          <w:rFonts w:cstheme="minorHAnsi"/>
          <w:i/>
          <w:sz w:val="24"/>
          <w:szCs w:val="24"/>
        </w:rPr>
      </w:pPr>
      <w:r w:rsidRPr="00DF4A25">
        <w:rPr>
          <w:rFonts w:cstheme="minorHAnsi"/>
          <w:i/>
          <w:sz w:val="24"/>
          <w:szCs w:val="24"/>
        </w:rPr>
        <w:t>Im Hause</w:t>
      </w:r>
    </w:p>
    <w:p w:rsidR="004178BA" w:rsidRPr="00DF4A25" w:rsidRDefault="004178BA" w:rsidP="004178BA">
      <w:pPr>
        <w:autoSpaceDE w:val="0"/>
        <w:autoSpaceDN w:val="0"/>
        <w:adjustRightInd w:val="0"/>
        <w:spacing w:after="0" w:line="240" w:lineRule="auto"/>
        <w:rPr>
          <w:rFonts w:cstheme="minorHAnsi"/>
          <w:i/>
          <w:sz w:val="24"/>
          <w:szCs w:val="24"/>
        </w:rPr>
      </w:pPr>
      <w:r w:rsidRPr="00DF4A25">
        <w:rPr>
          <w:rFonts w:cstheme="minorHAnsi"/>
          <w:i/>
          <w:sz w:val="24"/>
          <w:szCs w:val="24"/>
        </w:rPr>
        <w:t>An die Dienststellenleitung</w:t>
      </w:r>
    </w:p>
    <w:p w:rsidR="004178BA" w:rsidRPr="00DF4A25" w:rsidRDefault="004178BA" w:rsidP="004178BA">
      <w:pPr>
        <w:autoSpaceDE w:val="0"/>
        <w:autoSpaceDN w:val="0"/>
        <w:adjustRightInd w:val="0"/>
        <w:spacing w:after="0" w:line="240" w:lineRule="auto"/>
        <w:rPr>
          <w:rFonts w:cstheme="minorHAnsi"/>
          <w:i/>
          <w:sz w:val="24"/>
          <w:szCs w:val="24"/>
        </w:rPr>
      </w:pPr>
      <w:r w:rsidRPr="00DF4A25">
        <w:rPr>
          <w:rFonts w:cstheme="minorHAnsi"/>
          <w:i/>
          <w:sz w:val="24"/>
          <w:szCs w:val="24"/>
        </w:rPr>
        <w:t>Im Hause</w:t>
      </w:r>
    </w:p>
    <w:p w:rsidR="004178BA" w:rsidRPr="00DF4A25" w:rsidRDefault="004178BA" w:rsidP="004178BA">
      <w:pPr>
        <w:autoSpaceDE w:val="0"/>
        <w:autoSpaceDN w:val="0"/>
        <w:adjustRightInd w:val="0"/>
        <w:spacing w:after="0" w:line="240" w:lineRule="auto"/>
        <w:jc w:val="right"/>
        <w:rPr>
          <w:rFonts w:cstheme="minorHAnsi"/>
          <w:i/>
          <w:sz w:val="24"/>
          <w:szCs w:val="24"/>
        </w:rPr>
      </w:pPr>
      <w:r w:rsidRPr="00DF4A25">
        <w:rPr>
          <w:rFonts w:cstheme="minorHAnsi"/>
          <w:i/>
          <w:sz w:val="24"/>
          <w:szCs w:val="24"/>
        </w:rPr>
        <w:t>Ort, Datum</w:t>
      </w:r>
    </w:p>
    <w:p w:rsidR="004178BA" w:rsidRPr="00DF4A25" w:rsidRDefault="004178BA" w:rsidP="004178BA">
      <w:pPr>
        <w:autoSpaceDE w:val="0"/>
        <w:autoSpaceDN w:val="0"/>
        <w:adjustRightInd w:val="0"/>
        <w:spacing w:after="0" w:line="240" w:lineRule="auto"/>
        <w:rPr>
          <w:rFonts w:cstheme="minorHAnsi"/>
          <w:i/>
          <w:sz w:val="24"/>
          <w:szCs w:val="24"/>
        </w:rPr>
      </w:pPr>
    </w:p>
    <w:p w:rsidR="00343828" w:rsidRPr="00DF4A25" w:rsidRDefault="00586608" w:rsidP="00343828">
      <w:pPr>
        <w:tabs>
          <w:tab w:val="left" w:pos="5665"/>
        </w:tabs>
        <w:autoSpaceDE w:val="0"/>
        <w:autoSpaceDN w:val="0"/>
        <w:adjustRightInd w:val="0"/>
        <w:spacing w:after="0" w:line="240" w:lineRule="auto"/>
        <w:rPr>
          <w:i/>
        </w:rPr>
      </w:pPr>
      <w:r w:rsidRPr="00DF4A25">
        <w:rPr>
          <w:i/>
        </w:rPr>
        <w:t xml:space="preserve">Einspruch gemäß § 33 Abs.1 </w:t>
      </w:r>
      <w:proofErr w:type="spellStart"/>
      <w:r w:rsidRPr="00DF4A25">
        <w:rPr>
          <w:i/>
        </w:rPr>
        <w:t>BGleiG</w:t>
      </w:r>
      <w:proofErr w:type="spellEnd"/>
      <w:r w:rsidRPr="00DF4A25">
        <w:rPr>
          <w:i/>
        </w:rPr>
        <w:t xml:space="preserve"> gegen die Ablehnung der Kostenübernahme für das Seminar „Widerspruch, Einspruch, Beanstandung rechtssicher und überzeugend formulieren“</w:t>
      </w:r>
    </w:p>
    <w:p w:rsidR="00586608" w:rsidRPr="00DF4A25" w:rsidRDefault="00586608" w:rsidP="00343828">
      <w:pPr>
        <w:tabs>
          <w:tab w:val="left" w:pos="5665"/>
        </w:tabs>
        <w:autoSpaceDE w:val="0"/>
        <w:autoSpaceDN w:val="0"/>
        <w:adjustRightInd w:val="0"/>
        <w:spacing w:after="0" w:line="240" w:lineRule="auto"/>
        <w:rPr>
          <w:rFonts w:cstheme="minorHAnsi"/>
          <w:b/>
          <w:bCs/>
          <w:i/>
          <w:sz w:val="24"/>
          <w:szCs w:val="24"/>
        </w:rPr>
      </w:pPr>
    </w:p>
    <w:p w:rsidR="00DF4A25" w:rsidRPr="00DF4A25" w:rsidRDefault="00586608" w:rsidP="00A470D7">
      <w:pPr>
        <w:autoSpaceDE w:val="0"/>
        <w:autoSpaceDN w:val="0"/>
        <w:adjustRightInd w:val="0"/>
        <w:spacing w:after="0" w:line="240" w:lineRule="auto"/>
        <w:rPr>
          <w:i/>
        </w:rPr>
      </w:pPr>
      <w:r w:rsidRPr="00DF4A25">
        <w:rPr>
          <w:i/>
        </w:rPr>
        <w:t xml:space="preserve">am </w:t>
      </w:r>
      <w:r w:rsidR="00D570D8">
        <w:rPr>
          <w:rFonts w:ascii="Segoe UI" w:hAnsi="Segoe UI" w:cs="Segoe UI"/>
          <w:color w:val="222222"/>
          <w:sz w:val="20"/>
          <w:szCs w:val="20"/>
          <w:shd w:val="clear" w:color="auto" w:fill="FFFFFF"/>
        </w:rPr>
        <w:t xml:space="preserve">TT.MM.JJJJ </w:t>
      </w:r>
      <w:r w:rsidRPr="00DF4A25">
        <w:rPr>
          <w:i/>
        </w:rPr>
        <w:t xml:space="preserve">beantragte ich die Kostenübernahme für das oben genannte Seminar und beantragte auch, mir die Kostenübernahme zu bestätigen. </w:t>
      </w:r>
    </w:p>
    <w:p w:rsidR="00DF4A25" w:rsidRPr="00DF4A25" w:rsidRDefault="00DF4A25" w:rsidP="00A470D7">
      <w:pPr>
        <w:autoSpaceDE w:val="0"/>
        <w:autoSpaceDN w:val="0"/>
        <w:adjustRightInd w:val="0"/>
        <w:spacing w:after="0" w:line="240" w:lineRule="auto"/>
        <w:rPr>
          <w:i/>
        </w:rPr>
      </w:pPr>
    </w:p>
    <w:p w:rsidR="00DF4A25" w:rsidRPr="002B5215" w:rsidRDefault="00586608" w:rsidP="00A470D7">
      <w:pPr>
        <w:autoSpaceDE w:val="0"/>
        <w:autoSpaceDN w:val="0"/>
        <w:adjustRightInd w:val="0"/>
        <w:spacing w:after="0" w:line="240" w:lineRule="auto"/>
        <w:rPr>
          <w:rFonts w:cstheme="minorHAnsi"/>
          <w:i/>
        </w:rPr>
      </w:pPr>
      <w:bookmarkStart w:id="0" w:name="_GoBack"/>
      <w:r w:rsidRPr="002B5215">
        <w:rPr>
          <w:rFonts w:cstheme="minorHAnsi"/>
          <w:i/>
        </w:rPr>
        <w:t xml:space="preserve">Mit Schreiben vom </w:t>
      </w:r>
      <w:r w:rsidR="00D570D8" w:rsidRPr="002B5215">
        <w:rPr>
          <w:rFonts w:cstheme="minorHAnsi"/>
          <w:i/>
          <w:color w:val="222222"/>
          <w:sz w:val="20"/>
          <w:szCs w:val="20"/>
          <w:shd w:val="clear" w:color="auto" w:fill="FFFFFF"/>
        </w:rPr>
        <w:t xml:space="preserve">TT.MM.JJJJ </w:t>
      </w:r>
      <w:r w:rsidRPr="002B5215">
        <w:rPr>
          <w:rFonts w:cstheme="minorHAnsi"/>
          <w:i/>
        </w:rPr>
        <w:t xml:space="preserve">teilten Sie mir mit, dass Sie keine Möglichkeit sehen, die Kosten zu übernehmen, da die Haushaltsmittel knapp seien. </w:t>
      </w:r>
    </w:p>
    <w:p w:rsidR="00DF4A25" w:rsidRPr="002B5215" w:rsidRDefault="00DF4A25" w:rsidP="00A470D7">
      <w:pPr>
        <w:autoSpaceDE w:val="0"/>
        <w:autoSpaceDN w:val="0"/>
        <w:adjustRightInd w:val="0"/>
        <w:spacing w:after="0" w:line="240" w:lineRule="auto"/>
        <w:rPr>
          <w:rFonts w:cstheme="minorHAnsi"/>
          <w:i/>
        </w:rPr>
      </w:pPr>
    </w:p>
    <w:p w:rsidR="00DF4A25" w:rsidRPr="002B5215" w:rsidRDefault="00586608" w:rsidP="00A470D7">
      <w:pPr>
        <w:autoSpaceDE w:val="0"/>
        <w:autoSpaceDN w:val="0"/>
        <w:adjustRightInd w:val="0"/>
        <w:spacing w:after="0" w:line="240" w:lineRule="auto"/>
        <w:rPr>
          <w:rFonts w:cstheme="minorHAnsi"/>
          <w:i/>
        </w:rPr>
      </w:pPr>
      <w:r w:rsidRPr="002B5215">
        <w:rPr>
          <w:rFonts w:cstheme="minorHAnsi"/>
          <w:i/>
        </w:rPr>
        <w:t xml:space="preserve">Gegen diese Entscheidung vom </w:t>
      </w:r>
      <w:r w:rsidR="00D570D8" w:rsidRPr="002B5215">
        <w:rPr>
          <w:rFonts w:cstheme="minorHAnsi"/>
          <w:i/>
          <w:color w:val="222222"/>
          <w:sz w:val="20"/>
          <w:szCs w:val="20"/>
          <w:shd w:val="clear" w:color="auto" w:fill="FFFFFF"/>
        </w:rPr>
        <w:t xml:space="preserve">TT.MM.JJJJ </w:t>
      </w:r>
      <w:r w:rsidRPr="002B5215">
        <w:rPr>
          <w:rFonts w:cstheme="minorHAnsi"/>
          <w:i/>
        </w:rPr>
        <w:t>erhebe ich frist- und formgerecht</w:t>
      </w:r>
      <w:r w:rsidR="00D570D8" w:rsidRPr="002B5215">
        <w:rPr>
          <w:rFonts w:cstheme="minorHAnsi"/>
          <w:i/>
        </w:rPr>
        <w:t xml:space="preserve"> </w:t>
      </w:r>
      <w:r w:rsidRPr="002B5215">
        <w:rPr>
          <w:rFonts w:cstheme="minorHAnsi"/>
          <w:i/>
        </w:rPr>
        <w:t xml:space="preserve">Einspruch gemäß § 33 </w:t>
      </w:r>
      <w:proofErr w:type="spellStart"/>
      <w:r w:rsidRPr="002B5215">
        <w:rPr>
          <w:rFonts w:cstheme="minorHAnsi"/>
          <w:i/>
        </w:rPr>
        <w:t>BGleiG</w:t>
      </w:r>
      <w:proofErr w:type="spellEnd"/>
      <w:r w:rsidRPr="002B5215">
        <w:rPr>
          <w:rFonts w:cstheme="minorHAnsi"/>
          <w:i/>
        </w:rPr>
        <w:t xml:space="preserve">. </w:t>
      </w:r>
    </w:p>
    <w:p w:rsidR="00DF4A25" w:rsidRPr="002B5215" w:rsidRDefault="00DF4A25" w:rsidP="00A470D7">
      <w:pPr>
        <w:autoSpaceDE w:val="0"/>
        <w:autoSpaceDN w:val="0"/>
        <w:adjustRightInd w:val="0"/>
        <w:spacing w:after="0" w:line="240" w:lineRule="auto"/>
        <w:rPr>
          <w:rFonts w:cstheme="minorHAnsi"/>
          <w:i/>
        </w:rPr>
      </w:pPr>
    </w:p>
    <w:p w:rsidR="00DF4A25" w:rsidRPr="002B5215" w:rsidRDefault="00586608" w:rsidP="00A470D7">
      <w:pPr>
        <w:autoSpaceDE w:val="0"/>
        <w:autoSpaceDN w:val="0"/>
        <w:adjustRightInd w:val="0"/>
        <w:spacing w:after="0" w:line="240" w:lineRule="auto"/>
        <w:rPr>
          <w:rFonts w:cstheme="minorHAnsi"/>
          <w:i/>
        </w:rPr>
      </w:pPr>
      <w:r w:rsidRPr="002B5215">
        <w:rPr>
          <w:rFonts w:cstheme="minorHAnsi"/>
          <w:i/>
        </w:rPr>
        <w:t xml:space="preserve">Um meine gesetzlichen Aufgaben wahrnehmen zu können, benötige ich fundierte juristische Kenntnisse sowie Kenntnisse in der Umsetzung des Gleichstellungsgesetzes. </w:t>
      </w:r>
    </w:p>
    <w:p w:rsidR="00DF4A25" w:rsidRPr="002B5215" w:rsidRDefault="00DF4A25" w:rsidP="00A470D7">
      <w:pPr>
        <w:autoSpaceDE w:val="0"/>
        <w:autoSpaceDN w:val="0"/>
        <w:adjustRightInd w:val="0"/>
        <w:spacing w:after="0" w:line="240" w:lineRule="auto"/>
        <w:rPr>
          <w:rFonts w:cstheme="minorHAnsi"/>
          <w:i/>
        </w:rPr>
      </w:pPr>
    </w:p>
    <w:p w:rsidR="00DF4A25" w:rsidRPr="002B5215" w:rsidRDefault="00586608" w:rsidP="00A470D7">
      <w:pPr>
        <w:autoSpaceDE w:val="0"/>
        <w:autoSpaceDN w:val="0"/>
        <w:adjustRightInd w:val="0"/>
        <w:spacing w:after="0" w:line="240" w:lineRule="auto"/>
        <w:rPr>
          <w:rFonts w:cstheme="minorHAnsi"/>
          <w:i/>
        </w:rPr>
      </w:pPr>
      <w:r w:rsidRPr="002B5215">
        <w:rPr>
          <w:rFonts w:cstheme="minorHAnsi"/>
          <w:i/>
        </w:rPr>
        <w:t xml:space="preserve">Das Seminar vermittelt diese Kenntnisse. Ihnen ist bekannt, dass ich erst seit einem Jahr im Amt bin und infolgedessen ein hoher Fortbildungsbedarf zur Amtswahrnehmung besteht. Diesen müssen Sie auch in Zeiten knapper Haushaltsmittel berücksichtigen und entsprechend in Ihre Haushaltsplanung einstellen. </w:t>
      </w:r>
    </w:p>
    <w:p w:rsidR="00DF4A25" w:rsidRPr="002B5215" w:rsidRDefault="00DF4A25" w:rsidP="00A470D7">
      <w:pPr>
        <w:autoSpaceDE w:val="0"/>
        <w:autoSpaceDN w:val="0"/>
        <w:adjustRightInd w:val="0"/>
        <w:spacing w:after="0" w:line="240" w:lineRule="auto"/>
        <w:rPr>
          <w:rFonts w:cstheme="minorHAnsi"/>
          <w:i/>
        </w:rPr>
      </w:pPr>
    </w:p>
    <w:p w:rsidR="00DF4A25" w:rsidRPr="002B5215" w:rsidRDefault="00586608" w:rsidP="00A470D7">
      <w:pPr>
        <w:autoSpaceDE w:val="0"/>
        <w:autoSpaceDN w:val="0"/>
        <w:adjustRightInd w:val="0"/>
        <w:spacing w:after="0" w:line="240" w:lineRule="auto"/>
        <w:rPr>
          <w:rFonts w:cstheme="minorHAnsi"/>
          <w:i/>
        </w:rPr>
      </w:pPr>
      <w:r w:rsidRPr="002B5215">
        <w:rPr>
          <w:rFonts w:cstheme="minorHAnsi"/>
          <w:i/>
        </w:rPr>
        <w:t xml:space="preserve">Ich habe bisher noch kein Seminar in Anspruch genommen, die Ablehnung der Kostenübernahme verletzt mich in meinen Rechten als Gleichstellungsbeauftragte gemäß § 29 Abs. 1 in Verbindung mit § 10 Abs. 5 </w:t>
      </w:r>
      <w:proofErr w:type="spellStart"/>
      <w:r w:rsidRPr="002B5215">
        <w:rPr>
          <w:rFonts w:cstheme="minorHAnsi"/>
          <w:i/>
        </w:rPr>
        <w:t>BGleiG</w:t>
      </w:r>
      <w:proofErr w:type="spellEnd"/>
      <w:r w:rsidRPr="002B5215">
        <w:rPr>
          <w:rFonts w:cstheme="minorHAnsi"/>
          <w:i/>
        </w:rPr>
        <w:t xml:space="preserve">. </w:t>
      </w:r>
    </w:p>
    <w:p w:rsidR="00DF4A25" w:rsidRPr="002B5215" w:rsidRDefault="00DF4A25" w:rsidP="00A470D7">
      <w:pPr>
        <w:autoSpaceDE w:val="0"/>
        <w:autoSpaceDN w:val="0"/>
        <w:adjustRightInd w:val="0"/>
        <w:spacing w:after="0" w:line="240" w:lineRule="auto"/>
        <w:rPr>
          <w:rFonts w:cstheme="minorHAnsi"/>
          <w:i/>
        </w:rPr>
      </w:pPr>
    </w:p>
    <w:p w:rsidR="00DF4A25" w:rsidRPr="002B5215" w:rsidRDefault="00586608" w:rsidP="00A470D7">
      <w:pPr>
        <w:autoSpaceDE w:val="0"/>
        <w:autoSpaceDN w:val="0"/>
        <w:adjustRightInd w:val="0"/>
        <w:spacing w:after="0" w:line="240" w:lineRule="auto"/>
        <w:rPr>
          <w:rFonts w:cstheme="minorHAnsi"/>
          <w:i/>
        </w:rPr>
      </w:pPr>
      <w:r w:rsidRPr="002B5215">
        <w:rPr>
          <w:rFonts w:cstheme="minorHAnsi"/>
          <w:i/>
        </w:rPr>
        <w:t xml:space="preserve">Der Gleichstellungsbeauftragten ist Gelegenheit zur Fortbildung zu geben. Ich verweise diesbezüglich auf die gängige Rechtsprechung zum Bundespersonalvertretungsgesetz betreffend Personalräte. </w:t>
      </w:r>
    </w:p>
    <w:p w:rsidR="00DF4A25" w:rsidRPr="002B5215" w:rsidRDefault="00DF4A25" w:rsidP="00A470D7">
      <w:pPr>
        <w:autoSpaceDE w:val="0"/>
        <w:autoSpaceDN w:val="0"/>
        <w:adjustRightInd w:val="0"/>
        <w:spacing w:after="0" w:line="240" w:lineRule="auto"/>
        <w:rPr>
          <w:rFonts w:cstheme="minorHAnsi"/>
          <w:i/>
        </w:rPr>
      </w:pPr>
    </w:p>
    <w:p w:rsidR="00586608" w:rsidRPr="002B5215" w:rsidRDefault="00586608" w:rsidP="00A470D7">
      <w:pPr>
        <w:autoSpaceDE w:val="0"/>
        <w:autoSpaceDN w:val="0"/>
        <w:adjustRightInd w:val="0"/>
        <w:spacing w:after="0" w:line="240" w:lineRule="auto"/>
        <w:rPr>
          <w:rFonts w:cstheme="minorHAnsi"/>
          <w:i/>
        </w:rPr>
      </w:pPr>
      <w:r w:rsidRPr="002B5215">
        <w:rPr>
          <w:rFonts w:cstheme="minorHAnsi"/>
          <w:i/>
        </w:rPr>
        <w:t xml:space="preserve">Da die Zeit drängt, bitte ich Sie, Ihre Entscheidung umgehend zu überdenken. Sollte ich bis zum </w:t>
      </w:r>
      <w:r w:rsidR="00D570D8" w:rsidRPr="002B5215">
        <w:rPr>
          <w:rFonts w:cstheme="minorHAnsi"/>
          <w:i/>
          <w:color w:val="222222"/>
          <w:sz w:val="20"/>
          <w:szCs w:val="20"/>
          <w:shd w:val="clear" w:color="auto" w:fill="FFFFFF"/>
        </w:rPr>
        <w:t>TT.MM.JJJJ</w:t>
      </w:r>
      <w:r w:rsidRPr="002B5215">
        <w:rPr>
          <w:rFonts w:cstheme="minorHAnsi"/>
          <w:i/>
        </w:rPr>
        <w:t xml:space="preserve"> nichts von Ihnen hören, werde ich einstweiligen Rechtschutz zur Wahrung meiner Rechte beantragen. </w:t>
      </w:r>
    </w:p>
    <w:bookmarkEnd w:id="0"/>
    <w:p w:rsidR="00586608" w:rsidRDefault="00586608" w:rsidP="00A470D7">
      <w:pPr>
        <w:autoSpaceDE w:val="0"/>
        <w:autoSpaceDN w:val="0"/>
        <w:adjustRightInd w:val="0"/>
        <w:spacing w:after="0" w:line="240" w:lineRule="auto"/>
        <w:rPr>
          <w:rFonts w:cstheme="minorHAnsi"/>
          <w:i/>
          <w:sz w:val="24"/>
          <w:szCs w:val="24"/>
        </w:rPr>
      </w:pPr>
    </w:p>
    <w:p w:rsidR="00A470D7" w:rsidRPr="000420E4" w:rsidRDefault="00A470D7" w:rsidP="00A470D7">
      <w:pPr>
        <w:autoSpaceDE w:val="0"/>
        <w:autoSpaceDN w:val="0"/>
        <w:adjustRightInd w:val="0"/>
        <w:spacing w:after="0" w:line="240" w:lineRule="auto"/>
        <w:rPr>
          <w:rFonts w:cstheme="minorHAnsi"/>
          <w:i/>
          <w:sz w:val="24"/>
          <w:szCs w:val="24"/>
        </w:rPr>
      </w:pPr>
      <w:r w:rsidRPr="000420E4">
        <w:rPr>
          <w:rFonts w:cstheme="minorHAnsi"/>
          <w:i/>
          <w:sz w:val="24"/>
          <w:szCs w:val="24"/>
        </w:rPr>
        <w:t xml:space="preserve">Mit freundlichen Grüßen </w:t>
      </w:r>
    </w:p>
    <w:p w:rsidR="000420E4" w:rsidRPr="000420E4" w:rsidRDefault="000420E4" w:rsidP="00A470D7">
      <w:pPr>
        <w:autoSpaceDE w:val="0"/>
        <w:autoSpaceDN w:val="0"/>
        <w:adjustRightInd w:val="0"/>
        <w:spacing w:after="0" w:line="240" w:lineRule="auto"/>
        <w:rPr>
          <w:rFonts w:cstheme="minorHAnsi"/>
          <w:i/>
          <w:sz w:val="24"/>
          <w:szCs w:val="24"/>
        </w:rPr>
      </w:pPr>
    </w:p>
    <w:p w:rsidR="00A470D7" w:rsidRPr="000420E4" w:rsidRDefault="00A470D7" w:rsidP="00A470D7">
      <w:pPr>
        <w:autoSpaceDE w:val="0"/>
        <w:autoSpaceDN w:val="0"/>
        <w:adjustRightInd w:val="0"/>
        <w:spacing w:after="0" w:line="240" w:lineRule="auto"/>
        <w:rPr>
          <w:rFonts w:cstheme="minorHAnsi"/>
          <w:i/>
          <w:sz w:val="24"/>
          <w:szCs w:val="24"/>
        </w:rPr>
      </w:pPr>
    </w:p>
    <w:p w:rsidR="004C0E08" w:rsidRPr="000420E4" w:rsidRDefault="00A470D7" w:rsidP="00A470D7">
      <w:pPr>
        <w:autoSpaceDE w:val="0"/>
        <w:autoSpaceDN w:val="0"/>
        <w:adjustRightInd w:val="0"/>
        <w:spacing w:after="0" w:line="240" w:lineRule="auto"/>
        <w:rPr>
          <w:rFonts w:cstheme="minorHAnsi"/>
          <w:i/>
          <w:sz w:val="24"/>
          <w:szCs w:val="24"/>
        </w:rPr>
      </w:pPr>
      <w:r w:rsidRPr="000420E4">
        <w:rPr>
          <w:rFonts w:cstheme="minorHAnsi"/>
          <w:i/>
          <w:sz w:val="24"/>
          <w:szCs w:val="24"/>
        </w:rPr>
        <w:t>Die Gleichstellungsbeauftragte</w:t>
      </w:r>
    </w:p>
    <w:sectPr w:rsidR="004C0E08" w:rsidRPr="000420E4" w:rsidSect="00896F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6A2"/>
    <w:rsid w:val="00035D57"/>
    <w:rsid w:val="000420E4"/>
    <w:rsid w:val="00250557"/>
    <w:rsid w:val="00271FBC"/>
    <w:rsid w:val="002B5215"/>
    <w:rsid w:val="00343828"/>
    <w:rsid w:val="004178BA"/>
    <w:rsid w:val="004C0E08"/>
    <w:rsid w:val="00586608"/>
    <w:rsid w:val="00754996"/>
    <w:rsid w:val="008816A2"/>
    <w:rsid w:val="00896F0E"/>
    <w:rsid w:val="00A470D7"/>
    <w:rsid w:val="00BE09C0"/>
    <w:rsid w:val="00D570D8"/>
    <w:rsid w:val="00DF4A25"/>
    <w:rsid w:val="00E15D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C4762"/>
  <w15:chartTrackingRefBased/>
  <w15:docId w15:val="{0962A172-4833-40BD-845F-70E195688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FB9EE2-B240-4ACF-8659-CFA3800FB03B}"/>
</file>

<file path=customXml/itemProps2.xml><?xml version="1.0" encoding="utf-8"?>
<ds:datastoreItem xmlns:ds="http://schemas.openxmlformats.org/officeDocument/2006/customXml" ds:itemID="{E63A9283-F384-449C-8929-2A900F66BD32}"/>
</file>

<file path=customXml/itemProps3.xml><?xml version="1.0" encoding="utf-8"?>
<ds:datastoreItem xmlns:ds="http://schemas.openxmlformats.org/officeDocument/2006/customXml" ds:itemID="{6352F1FB-A905-4DFA-9CF4-CCB4530E3C99}"/>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1589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dc:creator>
  <cp:keywords/>
  <dc:description/>
  <cp:lastModifiedBy>Nicole</cp:lastModifiedBy>
  <cp:revision>5</cp:revision>
  <dcterms:created xsi:type="dcterms:W3CDTF">2024-07-26T10:55:00Z</dcterms:created>
  <dcterms:modified xsi:type="dcterms:W3CDTF">2024-07-26T11:11:00Z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y fmtid="{D5CDD505-2E9C-101B-9397-08002B2CF9AE}" pid="3" name="MediaServiceImageTags">
    <vt:lpwstr/>
  </property>
</Properties>
</file>