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7C1FA" w14:textId="77777777" w:rsidR="004178BA" w:rsidRPr="00375FDA" w:rsidRDefault="00BE09C0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375FDA">
        <w:rPr>
          <w:rFonts w:cstheme="minorHAnsi"/>
          <w:b/>
          <w:i/>
          <w:sz w:val="24"/>
          <w:szCs w:val="24"/>
        </w:rPr>
        <w:t xml:space="preserve">Musterschreiben: </w:t>
      </w:r>
      <w:r w:rsidR="00296248" w:rsidRPr="00375FDA">
        <w:rPr>
          <w:rFonts w:cstheme="minorHAnsi"/>
          <w:b/>
          <w:i/>
          <w:sz w:val="24"/>
          <w:szCs w:val="24"/>
        </w:rPr>
        <w:t>Erhebung von Daten zur geschlechtsspezifischen</w:t>
      </w:r>
      <w:r w:rsidR="003802F4" w:rsidRPr="00375FDA">
        <w:rPr>
          <w:rFonts w:cstheme="minorHAnsi"/>
          <w:b/>
          <w:i/>
          <w:sz w:val="24"/>
          <w:szCs w:val="24"/>
        </w:rPr>
        <w:t xml:space="preserve"> </w:t>
      </w:r>
      <w:r w:rsidR="00296248" w:rsidRPr="00375FDA">
        <w:rPr>
          <w:rFonts w:cstheme="minorHAnsi"/>
          <w:b/>
          <w:i/>
          <w:sz w:val="24"/>
          <w:szCs w:val="24"/>
        </w:rPr>
        <w:t>Entgeltverteilung in unserer Dienststelle</w:t>
      </w:r>
    </w:p>
    <w:p w14:paraId="484956A8" w14:textId="77777777" w:rsidR="00A470D7" w:rsidRPr="003802F4" w:rsidRDefault="00A470D7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08E45C5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Die Gleichstellungsbeauftragte</w:t>
      </w:r>
    </w:p>
    <w:p w14:paraId="2D176F22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Im Hause</w:t>
      </w:r>
    </w:p>
    <w:p w14:paraId="770F39A6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An die Dienststellenleitung</w:t>
      </w:r>
    </w:p>
    <w:p w14:paraId="1E238E64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Im Hause</w:t>
      </w:r>
    </w:p>
    <w:p w14:paraId="551A5A2F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Ort, Datum</w:t>
      </w:r>
    </w:p>
    <w:p w14:paraId="6F029E54" w14:textId="77777777" w:rsidR="004178BA" w:rsidRPr="003802F4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5280F3E0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3802F4">
        <w:rPr>
          <w:rFonts w:cstheme="minorHAnsi"/>
          <w:b/>
          <w:bCs/>
          <w:i/>
          <w:sz w:val="24"/>
          <w:szCs w:val="24"/>
        </w:rPr>
        <w:t>Initiativantrag zur Erhebung von Daten zur geschlechtsspezifischen Bezahlung in unserer Dienststelle</w:t>
      </w:r>
    </w:p>
    <w:p w14:paraId="3818BFDA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4"/>
          <w:szCs w:val="24"/>
        </w:rPr>
      </w:pPr>
    </w:p>
    <w:p w14:paraId="2884E21E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CE35D29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Sehr geehrte Dienststellenanleitung,</w:t>
      </w:r>
    </w:p>
    <w:p w14:paraId="0979B395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CEB0BC3" w14:textId="3698ABC6" w:rsidR="00296248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0504E7">
        <w:rPr>
          <w:rFonts w:cstheme="minorHAnsi"/>
          <w:i/>
          <w:sz w:val="24"/>
          <w:szCs w:val="24"/>
        </w:rPr>
        <w:t xml:space="preserve">der </w:t>
      </w:r>
      <w:proofErr w:type="spellStart"/>
      <w:r w:rsidRPr="000504E7">
        <w:rPr>
          <w:rFonts w:cstheme="minorHAnsi"/>
          <w:i/>
          <w:sz w:val="24"/>
          <w:szCs w:val="24"/>
        </w:rPr>
        <w:t>Equal</w:t>
      </w:r>
      <w:proofErr w:type="spellEnd"/>
      <w:r w:rsidRPr="000504E7">
        <w:rPr>
          <w:rFonts w:cstheme="minorHAnsi"/>
          <w:i/>
          <w:sz w:val="24"/>
          <w:szCs w:val="24"/>
        </w:rPr>
        <w:t xml:space="preserve"> Pay Day findet am </w:t>
      </w:r>
      <w:r w:rsidR="00330662">
        <w:rPr>
          <w:rFonts w:cstheme="minorHAnsi"/>
          <w:i/>
          <w:sz w:val="24"/>
          <w:szCs w:val="24"/>
        </w:rPr>
        <w:t>TT</w:t>
      </w:r>
      <w:r w:rsidRPr="000504E7">
        <w:rPr>
          <w:rFonts w:cstheme="minorHAnsi"/>
          <w:i/>
          <w:sz w:val="24"/>
          <w:szCs w:val="24"/>
        </w:rPr>
        <w:t xml:space="preserve">. </w:t>
      </w:r>
      <w:r w:rsidR="00330662">
        <w:rPr>
          <w:rFonts w:cstheme="minorHAnsi"/>
          <w:i/>
          <w:sz w:val="24"/>
          <w:szCs w:val="24"/>
        </w:rPr>
        <w:t>Monat</w:t>
      </w:r>
      <w:r w:rsidRPr="003802F4">
        <w:rPr>
          <w:rFonts w:cstheme="minorHAnsi"/>
          <w:i/>
          <w:sz w:val="24"/>
          <w:szCs w:val="24"/>
        </w:rPr>
        <w:t xml:space="preserve"> </w:t>
      </w:r>
      <w:r w:rsidR="00330662">
        <w:rPr>
          <w:rFonts w:cstheme="minorHAnsi"/>
          <w:i/>
          <w:sz w:val="24"/>
          <w:szCs w:val="24"/>
        </w:rPr>
        <w:t>Jahr</w:t>
      </w:r>
      <w:r w:rsidRPr="003802F4">
        <w:rPr>
          <w:rFonts w:cstheme="minorHAnsi"/>
          <w:i/>
          <w:sz w:val="24"/>
          <w:szCs w:val="24"/>
        </w:rPr>
        <w:t xml:space="preserve"> statt. Da die geschlechtergerechte Bezahlung von Frauen in unserer Gesellschaft immer mehr diskutiert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wird, rege ich an, einmal zu überprüfen, wie es in unserer Dienststelle hinsichtlich einer geschlechtergerechten Bezahlung und Verteilung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der Entgelte aussieht. Wir befinden uns mit anderen Dienststellen und Unternehmen mittlerweile ständig im Konkurrenzkampf um geeignete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Fachkräfte. Bekannterweise achten gerade jüngere Menschen auf eine moderne Geschlechterpolitik in den Dienststellen und Unternehmen und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insbesondere auch auf eine geschlechtergerechte Bezahlung.</w:t>
      </w:r>
    </w:p>
    <w:p w14:paraId="002EE6E6" w14:textId="77777777" w:rsidR="003802F4" w:rsidRPr="003802F4" w:rsidRDefault="003802F4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225CBBBB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Ich halte es daher auch in Bezug auf die Arbeitszufriedenheit unserer Mitarbeiter*innen für angebracht, hier mehr Transparenz herzustellen und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uns insoweit als attraktive Arbeitgeber*in zu präsentieren. Für ein Gespräch stehe ich gern zur Verfügung. Bitte schlagen Sie mir hierfür gern</w:t>
      </w:r>
      <w:r w:rsidR="003802F4">
        <w:rPr>
          <w:rFonts w:cstheme="minorHAnsi"/>
          <w:i/>
          <w:sz w:val="24"/>
          <w:szCs w:val="24"/>
        </w:rPr>
        <w:t xml:space="preserve"> </w:t>
      </w:r>
      <w:r w:rsidRPr="003802F4">
        <w:rPr>
          <w:rFonts w:cstheme="minorHAnsi"/>
          <w:i/>
          <w:sz w:val="24"/>
          <w:szCs w:val="24"/>
        </w:rPr>
        <w:t>einen Termin bis zum ….. vor.</w:t>
      </w:r>
    </w:p>
    <w:p w14:paraId="5A9AB4EC" w14:textId="77777777" w:rsidR="00296248" w:rsidRPr="003802F4" w:rsidRDefault="00296248" w:rsidP="0029624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C1BAE9A" w14:textId="77777777" w:rsidR="004C0E08" w:rsidRPr="003802F4" w:rsidRDefault="00296248" w:rsidP="00296248">
      <w:pPr>
        <w:tabs>
          <w:tab w:val="left" w:pos="5665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3802F4">
        <w:rPr>
          <w:rFonts w:cstheme="minorHAnsi"/>
          <w:i/>
          <w:sz w:val="24"/>
          <w:szCs w:val="24"/>
        </w:rPr>
        <w:t>Mit freundlichen Grüßen</w:t>
      </w:r>
    </w:p>
    <w:sectPr w:rsidR="004C0E08" w:rsidRPr="003802F4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35D57"/>
    <w:rsid w:val="000504E7"/>
    <w:rsid w:val="00250557"/>
    <w:rsid w:val="00271FBC"/>
    <w:rsid w:val="00296248"/>
    <w:rsid w:val="00330662"/>
    <w:rsid w:val="00343828"/>
    <w:rsid w:val="00375FDA"/>
    <w:rsid w:val="003802F4"/>
    <w:rsid w:val="004178BA"/>
    <w:rsid w:val="004C0E08"/>
    <w:rsid w:val="00754996"/>
    <w:rsid w:val="008816A2"/>
    <w:rsid w:val="00896F0E"/>
    <w:rsid w:val="00A470D7"/>
    <w:rsid w:val="00BE09C0"/>
    <w:rsid w:val="00C930F9"/>
    <w:rsid w:val="00E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448A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091AE-BD30-4589-9472-B53F0FF8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60B3D-43C0-4098-9C7E-C5CDE1558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LSA - Linda Sifah Berzen</cp:lastModifiedBy>
  <cp:revision>6</cp:revision>
  <dcterms:created xsi:type="dcterms:W3CDTF">2024-02-06T14:42:00Z</dcterms:created>
  <dcterms:modified xsi:type="dcterms:W3CDTF">2024-10-24T08:26:00Z</dcterms:modified>
</cp:coreProperties>
</file>