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A5640" w14:textId="77777777" w:rsidR="003B4234" w:rsidRDefault="003B4234">
      <w:r>
        <w:t>M</w:t>
      </w:r>
      <w:r w:rsidRPr="003B4234">
        <w:t>uster:</w:t>
      </w:r>
    </w:p>
    <w:p w14:paraId="2F66F8AF" w14:textId="77777777" w:rsidR="003B4234" w:rsidRDefault="003B4234">
      <w:r w:rsidRPr="003B4234">
        <w:t xml:space="preserve">Hinweisblatt zur politischen Betätigung </w:t>
      </w:r>
    </w:p>
    <w:p w14:paraId="09145E90" w14:textId="77777777" w:rsidR="003B4234" w:rsidRDefault="003B4234">
      <w:r w:rsidRPr="003B4234">
        <w:t xml:space="preserve">Liebe Kolleginnen und Kollegen, </w:t>
      </w:r>
    </w:p>
    <w:p w14:paraId="5F745DC3" w14:textId="77777777" w:rsidR="003B4234" w:rsidRDefault="003B4234">
      <w:r w:rsidRPr="003B4234">
        <w:t xml:space="preserve">um ein harmonisches und respektvolles Miteinander am Arbeitsplatz zu fördern, möchten wir euch auf einige wichtige Punkte bezüglich politischer Betätigung in unserer Behörde hinweisen. </w:t>
      </w:r>
    </w:p>
    <w:p w14:paraId="7B545800" w14:textId="6DC101DE" w:rsidR="003B4234" w:rsidRDefault="003B4234" w:rsidP="003B4234">
      <w:pPr>
        <w:pStyle w:val="Listenabsatz"/>
        <w:numPr>
          <w:ilvl w:val="0"/>
          <w:numId w:val="1"/>
        </w:numPr>
      </w:pPr>
      <w:r w:rsidRPr="003B4234">
        <w:t xml:space="preserve">Grundsätze des Betriebsfriedens in der Dienststelle </w:t>
      </w:r>
    </w:p>
    <w:p w14:paraId="603C6259" w14:textId="77777777" w:rsidR="003B4234" w:rsidRDefault="003B4234" w:rsidP="003B4234">
      <w:r w:rsidRPr="003B4234">
        <w:t xml:space="preserve">Unsere Dienststelle ist ein Ort, an dem Menschen mit unterschiedlichen Ansichten und Hintergründen zusammenarbeiten. Der Betriebsfrieden ist ein hohes Gut, das es zu wahren gilt. Politische Diskussionen können kontrovers sein und zu Spannungen führen. Daher bitten wir alle, politische Themen am Arbeitsplatz mit Sensibilität und Rücksichtnahme zu behandeln. </w:t>
      </w:r>
    </w:p>
    <w:p w14:paraId="1B316C5D" w14:textId="5216DEF6" w:rsidR="003B4234" w:rsidRDefault="003B4234" w:rsidP="003B4234">
      <w:pPr>
        <w:pStyle w:val="Listenabsatz"/>
        <w:numPr>
          <w:ilvl w:val="0"/>
          <w:numId w:val="1"/>
        </w:numPr>
      </w:pPr>
      <w:r w:rsidRPr="003B4234">
        <w:t xml:space="preserve">Respekt und Toleranz </w:t>
      </w:r>
    </w:p>
    <w:p w14:paraId="29E1A167" w14:textId="77777777" w:rsidR="003B4234" w:rsidRDefault="003B4234" w:rsidP="003B4234">
      <w:r w:rsidRPr="003B4234">
        <w:t xml:space="preserve">Respekt und Toleranz sind die Grundlage für ein positives Arbeitsklima. Bitte achtet darauf, die politischen Meinungen und Überzeugungen anderer Kolleginnen und Kollegen zu respektieren, auch wenn sie nicht euren eigenen Ansichten entsprechen. Persönliche Angriffe oder diskriminierende Äußerungen aufgrund politischer Überzeugungen sind inakzeptabel und widersprechen unseren betrieblichen Werten. </w:t>
      </w:r>
    </w:p>
    <w:p w14:paraId="3960645E" w14:textId="41F74A5B" w:rsidR="003B4234" w:rsidRDefault="003B4234" w:rsidP="003B4234">
      <w:pPr>
        <w:pStyle w:val="Listenabsatz"/>
        <w:numPr>
          <w:ilvl w:val="0"/>
          <w:numId w:val="1"/>
        </w:numPr>
      </w:pPr>
      <w:r w:rsidRPr="003B4234">
        <w:t xml:space="preserve">Nutzung dienstlicher Ressourcen </w:t>
      </w:r>
    </w:p>
    <w:p w14:paraId="66300AF0" w14:textId="77777777" w:rsidR="003B4234" w:rsidRDefault="003B4234" w:rsidP="003B4234">
      <w:r w:rsidRPr="003B4234">
        <w:t xml:space="preserve">Dienstliche Ressourcen wie E-Mails, Drucker oder Besprechungsräume dürfen nicht für politische Zwecke genutzt werden. Dies umfasst auch die Verbreitung von politischem Material oder die Organisation von politischen Veranstaltungen in der Dienststelle. </w:t>
      </w:r>
    </w:p>
    <w:p w14:paraId="673F5ECE" w14:textId="0524E1E7" w:rsidR="003B4234" w:rsidRDefault="003B4234" w:rsidP="003B4234">
      <w:pPr>
        <w:pStyle w:val="Listenabsatz"/>
        <w:numPr>
          <w:ilvl w:val="0"/>
          <w:numId w:val="1"/>
        </w:numPr>
      </w:pPr>
      <w:r w:rsidRPr="003B4234">
        <w:t xml:space="preserve">Parteipolitische Werbung </w:t>
      </w:r>
    </w:p>
    <w:p w14:paraId="38F08DA9" w14:textId="77777777" w:rsidR="003B4234" w:rsidRDefault="003B4234" w:rsidP="003B4234">
      <w:r w:rsidRPr="003B4234">
        <w:t>Es ist unzulässig, den Betriebsfrieden durch parteipolitische Betätigungen zu stören. Politische Werbung, Aktionen oder Versammlungen in der Dienststelle sind nicht gestattet. Das gilt sogar, wenn sie den Betriebsfrieden nicht gefährden oder die Arbeitsabläufe nicht beeinträchtigen.</w:t>
      </w:r>
    </w:p>
    <w:p w14:paraId="05F73C44" w14:textId="78CFA7B5" w:rsidR="003B4234" w:rsidRDefault="003B4234" w:rsidP="003B4234">
      <w:pPr>
        <w:pStyle w:val="Listenabsatz"/>
        <w:numPr>
          <w:ilvl w:val="0"/>
          <w:numId w:val="1"/>
        </w:numPr>
      </w:pPr>
      <w:r w:rsidRPr="003B4234">
        <w:t>Verhalten in Dienstversammlungen</w:t>
      </w:r>
    </w:p>
    <w:p w14:paraId="356DF4E7" w14:textId="77777777" w:rsidR="003B4234" w:rsidRDefault="003B4234" w:rsidP="003B4234">
      <w:r w:rsidRPr="003B4234">
        <w:t xml:space="preserve">In Dienstversammlungen können politische Themen im Rahmen der gesetzlichen Bestimmungen und unter Berücksichtigung des Betriebsfriedens diskutiert werden. Dabei ist es wichtig, einen sachlichen und konstruktiven Austausch zu gewährleisten. </w:t>
      </w:r>
    </w:p>
    <w:p w14:paraId="305A6EE2" w14:textId="185C918C" w:rsidR="003B4234" w:rsidRDefault="003B4234" w:rsidP="003B4234">
      <w:pPr>
        <w:pStyle w:val="Listenabsatz"/>
        <w:numPr>
          <w:ilvl w:val="0"/>
          <w:numId w:val="1"/>
        </w:numPr>
      </w:pPr>
      <w:r w:rsidRPr="003B4234">
        <w:t xml:space="preserve">Ansprechpartner bei Fragen </w:t>
      </w:r>
    </w:p>
    <w:p w14:paraId="4EDBB6EA" w14:textId="77777777" w:rsidR="003B4234" w:rsidRDefault="003B4234" w:rsidP="003B4234">
      <w:r w:rsidRPr="003B4234">
        <w:t xml:space="preserve">Solltet ihr Fragen oder Unsicherheiten zum Thema politische Betätigung in der Dienststelle haben, wendet euch bitte an Vorgesetzte, die Personalabteilung oder den Personalrat. Wir stehen euch gerne für weitere Informationen zur Verfügung. </w:t>
      </w:r>
    </w:p>
    <w:p w14:paraId="18E964FF" w14:textId="16AB90B9" w:rsidR="00987567" w:rsidRDefault="003B4234" w:rsidP="003B4234">
      <w:r w:rsidRPr="003B4234">
        <w:t>Mit freundlichen Grüßen, euer Personalrat</w:t>
      </w:r>
    </w:p>
    <w:sectPr w:rsidR="0098756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13DDC"/>
    <w:multiLevelType w:val="hybridMultilevel"/>
    <w:tmpl w:val="E1503B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59865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234"/>
    <w:rsid w:val="003B4234"/>
    <w:rsid w:val="004D243D"/>
    <w:rsid w:val="00987567"/>
    <w:rsid w:val="009B201D"/>
    <w:rsid w:val="00CE3290"/>
    <w:rsid w:val="00D505F3"/>
    <w:rsid w:val="00F43D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D49BA"/>
  <w15:chartTrackingRefBased/>
  <w15:docId w15:val="{E312B76B-88FC-4E14-9304-51F11619B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B42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B42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B423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B423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B423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B423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B423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B423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B423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B423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B423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B423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B423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B423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B423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B423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B423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B4234"/>
    <w:rPr>
      <w:rFonts w:eastAsiaTheme="majorEastAsia" w:cstheme="majorBidi"/>
      <w:color w:val="272727" w:themeColor="text1" w:themeTint="D8"/>
    </w:rPr>
  </w:style>
  <w:style w:type="paragraph" w:styleId="Titel">
    <w:name w:val="Title"/>
    <w:basedOn w:val="Standard"/>
    <w:next w:val="Standard"/>
    <w:link w:val="TitelZchn"/>
    <w:uiPriority w:val="10"/>
    <w:qFormat/>
    <w:rsid w:val="003B42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B423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B423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B423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B423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B4234"/>
    <w:rPr>
      <w:i/>
      <w:iCs/>
      <w:color w:val="404040" w:themeColor="text1" w:themeTint="BF"/>
    </w:rPr>
  </w:style>
  <w:style w:type="paragraph" w:styleId="Listenabsatz">
    <w:name w:val="List Paragraph"/>
    <w:basedOn w:val="Standard"/>
    <w:uiPriority w:val="34"/>
    <w:qFormat/>
    <w:rsid w:val="003B4234"/>
    <w:pPr>
      <w:ind w:left="720"/>
      <w:contextualSpacing/>
    </w:pPr>
  </w:style>
  <w:style w:type="character" w:styleId="IntensiveHervorhebung">
    <w:name w:val="Intense Emphasis"/>
    <w:basedOn w:val="Absatz-Standardschriftart"/>
    <w:uiPriority w:val="21"/>
    <w:qFormat/>
    <w:rsid w:val="003B4234"/>
    <w:rPr>
      <w:i/>
      <w:iCs/>
      <w:color w:val="0F4761" w:themeColor="accent1" w:themeShade="BF"/>
    </w:rPr>
  </w:style>
  <w:style w:type="paragraph" w:styleId="IntensivesZitat">
    <w:name w:val="Intense Quote"/>
    <w:basedOn w:val="Standard"/>
    <w:next w:val="Standard"/>
    <w:link w:val="IntensivesZitatZchn"/>
    <w:uiPriority w:val="30"/>
    <w:qFormat/>
    <w:rsid w:val="003B42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B4234"/>
    <w:rPr>
      <w:i/>
      <w:iCs/>
      <w:color w:val="0F4761" w:themeColor="accent1" w:themeShade="BF"/>
    </w:rPr>
  </w:style>
  <w:style w:type="character" w:styleId="IntensiverVerweis">
    <w:name w:val="Intense Reference"/>
    <w:basedOn w:val="Absatz-Standardschriftart"/>
    <w:uiPriority w:val="32"/>
    <w:qFormat/>
    <w:rsid w:val="003B42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1971</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 - Anja Peters</dc:creator>
  <cp:keywords/>
  <dc:description/>
  <cp:lastModifiedBy>Sina König</cp:lastModifiedBy>
  <cp:revision>2</cp:revision>
  <dcterms:created xsi:type="dcterms:W3CDTF">2024-10-09T11:43:00Z</dcterms:created>
  <dcterms:modified xsi:type="dcterms:W3CDTF">2024-10-09T11:43:00Z</dcterms:modified>
</cp:coreProperties>
</file>