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108B" w14:textId="3CB20356" w:rsidR="00C5267E" w:rsidRPr="00E0277C" w:rsidRDefault="00C5267E" w:rsidP="00BD4E07">
      <w:pPr>
        <w:spacing w:after="0" w:line="276" w:lineRule="auto"/>
        <w:rPr>
          <w:rFonts w:ascii="Calibri" w:hAnsi="Calibri" w:cs="Calibri"/>
          <w:b/>
          <w:bCs/>
          <w:color w:val="221E1F"/>
          <w:sz w:val="18"/>
          <w:szCs w:val="18"/>
        </w:rPr>
      </w:pPr>
      <w:r w:rsidRPr="00E0277C">
        <w:rPr>
          <w:rFonts w:ascii="Calibri" w:hAnsi="Calibri" w:cs="Calibri"/>
          <w:b/>
          <w:bCs/>
          <w:color w:val="221E1F"/>
          <w:sz w:val="18"/>
          <w:szCs w:val="18"/>
        </w:rPr>
        <w:t>Muster Betriebsvereinbarung Arbeitsschutzausschuss</w:t>
      </w:r>
    </w:p>
    <w:p w14:paraId="5C277D5D" w14:textId="0DE827A9" w:rsidR="00C5267E" w:rsidRPr="002C0A8C" w:rsidRDefault="00C5267E" w:rsidP="00BD4E07">
      <w:pPr>
        <w:spacing w:after="0" w:line="276" w:lineRule="auto"/>
        <w:rPr>
          <w:rFonts w:ascii="Calibri" w:hAnsi="Calibri" w:cs="Calibri"/>
          <w:color w:val="221E1F"/>
          <w:sz w:val="18"/>
          <w:szCs w:val="18"/>
        </w:rPr>
      </w:pPr>
      <w:r w:rsidRPr="002C0A8C">
        <w:rPr>
          <w:rFonts w:ascii="Calibri" w:hAnsi="Calibri" w:cs="Calibri"/>
          <w:color w:val="221E1F"/>
          <w:sz w:val="18"/>
          <w:szCs w:val="18"/>
        </w:rPr>
        <w:t>zwischen der Firma</w:t>
      </w:r>
      <w:r w:rsidR="00CC5BEF">
        <w:rPr>
          <w:rFonts w:ascii="Calibri" w:hAnsi="Calibri" w:cs="Calibri"/>
          <w:color w:val="221E1F"/>
          <w:sz w:val="18"/>
          <w:szCs w:val="18"/>
        </w:rPr>
        <w:t xml:space="preserve"> XY </w:t>
      </w:r>
      <w:r w:rsidRPr="002C0A8C">
        <w:rPr>
          <w:rFonts w:ascii="Calibri" w:hAnsi="Calibri" w:cs="Calibri"/>
          <w:color w:val="221E1F"/>
          <w:sz w:val="18"/>
          <w:szCs w:val="18"/>
        </w:rPr>
        <w:t>vertreten durch den/die Vorsitzende/n der Geschäftsleitung und dem Betriebsrat</w:t>
      </w:r>
    </w:p>
    <w:p w14:paraId="38E87CA9" w14:textId="77777777" w:rsidR="00E0277C" w:rsidRDefault="00C5267E" w:rsidP="00BD4E07">
      <w:pPr>
        <w:spacing w:line="276" w:lineRule="auto"/>
        <w:rPr>
          <w:rFonts w:ascii="Calibri" w:hAnsi="Calibri" w:cs="Calibri"/>
          <w:color w:val="221E1F"/>
          <w:sz w:val="18"/>
          <w:szCs w:val="18"/>
        </w:rPr>
      </w:pPr>
      <w:r w:rsidRPr="002C0A8C">
        <w:rPr>
          <w:rFonts w:ascii="Calibri" w:hAnsi="Calibri" w:cs="Calibri"/>
          <w:color w:val="221E1F"/>
          <w:sz w:val="18"/>
          <w:szCs w:val="18"/>
        </w:rPr>
        <w:t>vertreten durch den/die Vorsitzende/n über die</w:t>
      </w:r>
      <w:r w:rsidR="00E0277C">
        <w:rPr>
          <w:rFonts w:ascii="Calibri" w:hAnsi="Calibri" w:cs="Calibri"/>
          <w:color w:val="221E1F"/>
          <w:sz w:val="18"/>
          <w:szCs w:val="18"/>
        </w:rPr>
        <w:t xml:space="preserve"> </w:t>
      </w:r>
    </w:p>
    <w:p w14:paraId="237F8F16" w14:textId="7492A59D" w:rsidR="00CC5BEF" w:rsidRPr="00E0277C" w:rsidRDefault="00CC5BEF" w:rsidP="00BD4E07">
      <w:pPr>
        <w:spacing w:line="276" w:lineRule="auto"/>
        <w:rPr>
          <w:rFonts w:ascii="Calibri" w:hAnsi="Calibri" w:cs="Calibri"/>
          <w:color w:val="221E1F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Aufgaben und Arbeit im Arbeitsschutzausschuss</w:t>
      </w:r>
    </w:p>
    <w:p w14:paraId="76C202A0" w14:textId="749F6F59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Präambel</w:t>
      </w:r>
    </w:p>
    <w:p w14:paraId="6E5F4CF4" w14:textId="59182772" w:rsidR="00BD4E07" w:rsidRPr="006455C8" w:rsidRDefault="00C5267E" w:rsidP="00BD4E07">
      <w:p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Die Geschäftsleitung und der Betriebsrat der [Firmenname] sind sich einig, dass der Arbeits- und Gesundheitsschutz der Beschäftigten höchste Priorität hat. Um dies zu gewährleisten, wird die Arbeit des Arbeitsschutzausschusses (ASA) durch diese Betriebsvereinbarung geregelt. </w:t>
      </w:r>
    </w:p>
    <w:p w14:paraId="6C8BAB05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1 Geltungsbereich</w:t>
      </w:r>
    </w:p>
    <w:p w14:paraId="4C485236" w14:textId="0D86B71D" w:rsidR="00BD4E07" w:rsidRPr="006455C8" w:rsidRDefault="00C5267E" w:rsidP="00BD4E07">
      <w:p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Diese Betriebsvereinbarung gilt für alle Betriebsteile</w:t>
      </w:r>
      <w:r w:rsidR="00BD4E07">
        <w:rPr>
          <w:rFonts w:ascii="Calibri" w:hAnsi="Calibri" w:cs="Calibri"/>
          <w:sz w:val="18"/>
          <w:szCs w:val="18"/>
        </w:rPr>
        <w:t xml:space="preserve"> oder Standorte, die einen eigenständigen ASA haben.</w:t>
      </w:r>
    </w:p>
    <w:p w14:paraId="4C3CC4B6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2 Zusammensetzung des ASA</w:t>
      </w:r>
    </w:p>
    <w:p w14:paraId="5253463F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Der ASA setzt sich wie folgt zusammen: </w:t>
      </w:r>
    </w:p>
    <w:p w14:paraId="5FBAB2CE" w14:textId="77777777" w:rsidR="00C5267E" w:rsidRPr="006455C8" w:rsidRDefault="00C5267E" w:rsidP="00BD4E07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Der Arbeitgeber oder ein von ihm Beauftragter (Vorsitz)</w:t>
      </w:r>
    </w:p>
    <w:p w14:paraId="186A7376" w14:textId="77777777" w:rsidR="00C5267E" w:rsidRPr="006455C8" w:rsidRDefault="00C5267E" w:rsidP="00BD4E07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Zwei vom Betriebsrat bestimmte Betriebsratsmitglieder</w:t>
      </w:r>
    </w:p>
    <w:p w14:paraId="46DC3B8D" w14:textId="77777777" w:rsidR="00C5267E" w:rsidRPr="006455C8" w:rsidRDefault="00C5267E" w:rsidP="00BD4E07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Betriebsarzt</w:t>
      </w:r>
    </w:p>
    <w:p w14:paraId="09E56738" w14:textId="77777777" w:rsidR="00C5267E" w:rsidRPr="006455C8" w:rsidRDefault="00C5267E" w:rsidP="00BD4E07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Fachkraft für Arbeitssicherheit</w:t>
      </w:r>
    </w:p>
    <w:p w14:paraId="165A1F15" w14:textId="7A687F8F" w:rsidR="00BD4E07" w:rsidRPr="00BD4E07" w:rsidRDefault="00C5267E" w:rsidP="00BD4E07">
      <w:pPr>
        <w:numPr>
          <w:ilvl w:val="0"/>
          <w:numId w:val="1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Sicherheitsbeauftragte</w:t>
      </w:r>
    </w:p>
    <w:p w14:paraId="506C5DBD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3 Aufgaben des ASA</w:t>
      </w:r>
    </w:p>
    <w:p w14:paraId="6854F772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Der ASA berät über Anliegen des Arbeitsschutzes und der Unfallverhütung. Zu seinen Aufgaben gehören insbesondere: </w:t>
      </w:r>
    </w:p>
    <w:p w14:paraId="1D4C2B96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Beratung über Anliegen des Arbeitsschutzes und der Unfallverhütung im Betrieb</w:t>
      </w:r>
    </w:p>
    <w:p w14:paraId="0E30DE34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Auswertung des betrieblichen Unfallgeschehens einschließlich arbeitsbedingter Erkrankungen</w:t>
      </w:r>
    </w:p>
    <w:p w14:paraId="03C93A06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Beratung und Auswertung der Gefährdungsbeurteilungen</w:t>
      </w:r>
    </w:p>
    <w:p w14:paraId="59C3B672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Erarbeitung von Vorschlägen für betriebliche Arbeitsschutzmaßnahmen</w:t>
      </w:r>
    </w:p>
    <w:p w14:paraId="443B0B15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Erörterung von Investitionen für den betrieblichen Arbeitsschutz</w:t>
      </w:r>
    </w:p>
    <w:p w14:paraId="2824EC0A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Beteiligung an der Durchführung und Auswertung regelmäßiger Betriebsbegehungen</w:t>
      </w:r>
    </w:p>
    <w:p w14:paraId="2B7FF315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Beratung über die Durchführung betrieblicher Präventionsprogramme zum Arbeits- und Gesundheitsschutz</w:t>
      </w:r>
    </w:p>
    <w:p w14:paraId="669D2FFD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 xml:space="preserve">Erarbeitung von Maßnahmen für besondere Personengruppen (z.B. Auszubildende, Schwerbehinderte, ausländische Arbeitnehmer) </w:t>
      </w:r>
    </w:p>
    <w:p w14:paraId="3746E210" w14:textId="1E4636E5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Beratung über die Einführung neuer Arbeits</w:t>
      </w:r>
      <w:r>
        <w:rPr>
          <w:rFonts w:ascii="Calibri" w:hAnsi="Calibri" w:cs="Calibri"/>
          <w:sz w:val="18"/>
          <w:szCs w:val="18"/>
        </w:rPr>
        <w:t>-</w:t>
      </w:r>
      <w:r w:rsidRPr="0077711E">
        <w:rPr>
          <w:rFonts w:ascii="Calibri" w:hAnsi="Calibri" w:cs="Calibri"/>
          <w:sz w:val="18"/>
          <w:szCs w:val="18"/>
        </w:rPr>
        <w:t>verfahren entsprechend dem Stand der Technik</w:t>
      </w:r>
    </w:p>
    <w:p w14:paraId="355B61E5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Koordination von Maßnahmen zur Prävention, Ersten Hilfe, zum Brandschutz und zur betrieblichen Gesundheitsvorsorge</w:t>
      </w:r>
    </w:p>
    <w:p w14:paraId="0DC75F1E" w14:textId="77777777" w:rsidR="00CC5BEF" w:rsidRPr="0045073E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Beratung über Fragen der Sicherheitsarbeit und arbeitsmedizinischen Vorsorge</w:t>
      </w:r>
    </w:p>
    <w:p w14:paraId="79FEC8BC" w14:textId="4AB0578C" w:rsidR="00CC5BEF" w:rsidRDefault="00CC5BEF" w:rsidP="00CC5BEF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77711E">
        <w:rPr>
          <w:rFonts w:ascii="Calibri" w:hAnsi="Calibri" w:cs="Calibri"/>
          <w:sz w:val="18"/>
          <w:szCs w:val="18"/>
        </w:rPr>
        <w:t>Aufstellung eines individuellen Aus- und Weiterbildungsplans für Beschäftigte im Bereich Arbeitsschutz</w:t>
      </w:r>
    </w:p>
    <w:p w14:paraId="395F7A49" w14:textId="77777777" w:rsidR="00CC5BEF" w:rsidRPr="00CC5BEF" w:rsidRDefault="00CC5BEF" w:rsidP="00CC5BEF">
      <w:pPr>
        <w:spacing w:after="0" w:line="276" w:lineRule="auto"/>
        <w:ind w:left="360"/>
        <w:rPr>
          <w:rFonts w:ascii="Calibri" w:hAnsi="Calibri" w:cs="Calibri"/>
          <w:b/>
          <w:bCs/>
          <w:sz w:val="18"/>
          <w:szCs w:val="18"/>
        </w:rPr>
      </w:pPr>
    </w:p>
    <w:p w14:paraId="4B3A8712" w14:textId="49B32E29" w:rsidR="00C5267E" w:rsidRPr="006455C8" w:rsidRDefault="00C5267E" w:rsidP="00CC5BEF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4 Sitzungen des ASA</w:t>
      </w:r>
    </w:p>
    <w:p w14:paraId="1F5CAC5C" w14:textId="77777777" w:rsidR="00C5267E" w:rsidRPr="006455C8" w:rsidRDefault="00C5267E" w:rsidP="00BD4E07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Der ASA tritt mindestens einmal pro Quartal zusammen.</w:t>
      </w:r>
    </w:p>
    <w:p w14:paraId="414D11B3" w14:textId="77777777" w:rsidR="00C5267E" w:rsidRPr="006455C8" w:rsidRDefault="00C5267E" w:rsidP="00BD4E07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Die Einladung erfolgt durch den Arbeitgeber oder seinen Beauftragten unter Mitteilung der Tagesordnung.</w:t>
      </w:r>
    </w:p>
    <w:p w14:paraId="44ACD66B" w14:textId="77777777" w:rsidR="00C5267E" w:rsidRPr="006455C8" w:rsidRDefault="00C5267E" w:rsidP="00BD4E07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Bei Bedarf können weitere Experten zu den Sitzungen eingeladen werden.</w:t>
      </w:r>
    </w:p>
    <w:p w14:paraId="25F2E56C" w14:textId="77777777" w:rsidR="00BD4E07" w:rsidRPr="00BD4E07" w:rsidRDefault="00C5267E" w:rsidP="00BD4E07">
      <w:pPr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Über jede Sitzung wird ein Protokoll angefertigt</w:t>
      </w:r>
    </w:p>
    <w:p w14:paraId="06F3CC1F" w14:textId="70DB3E53" w:rsidR="00C5267E" w:rsidRPr="006455C8" w:rsidRDefault="00BD4E07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C5267E" w:rsidRPr="006455C8">
        <w:rPr>
          <w:rFonts w:ascii="Calibri" w:hAnsi="Calibri" w:cs="Calibri"/>
          <w:b/>
          <w:bCs/>
          <w:sz w:val="18"/>
          <w:szCs w:val="18"/>
        </w:rPr>
        <w:t>§ 5 Beschlussfassung</w:t>
      </w:r>
    </w:p>
    <w:p w14:paraId="51EA6993" w14:textId="73277FF8" w:rsidR="00C5267E" w:rsidRPr="006455C8" w:rsidRDefault="00C5267E" w:rsidP="00BD4E0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Der ASA kann Empfehlungen aussprechen, die protokolliert werden.</w:t>
      </w:r>
      <w:r w:rsidR="00BD4E07">
        <w:rPr>
          <w:rFonts w:ascii="Calibri" w:hAnsi="Calibri" w:cs="Calibri"/>
          <w:sz w:val="18"/>
          <w:szCs w:val="18"/>
        </w:rPr>
        <w:t xml:space="preserve"> Hierfür wird die Protokollvorlage XY genutzt. </w:t>
      </w:r>
    </w:p>
    <w:p w14:paraId="28E0FB9A" w14:textId="4D397BA0" w:rsidR="00C5267E" w:rsidRPr="006455C8" w:rsidRDefault="00C5267E" w:rsidP="00BD4E0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Beschlüsse des ASA haben </w:t>
      </w:r>
      <w:r w:rsidR="00BD4E07">
        <w:rPr>
          <w:rFonts w:ascii="Calibri" w:hAnsi="Calibri" w:cs="Calibri"/>
          <w:sz w:val="18"/>
          <w:szCs w:val="18"/>
        </w:rPr>
        <w:t>[</w:t>
      </w:r>
      <w:r w:rsidRPr="006455C8">
        <w:rPr>
          <w:rFonts w:ascii="Calibri" w:hAnsi="Calibri" w:cs="Calibri"/>
          <w:sz w:val="18"/>
          <w:szCs w:val="18"/>
        </w:rPr>
        <w:t>empfehlenden</w:t>
      </w:r>
      <w:r w:rsidR="00BD4E07">
        <w:rPr>
          <w:rFonts w:ascii="Calibri" w:hAnsi="Calibri" w:cs="Calibri"/>
          <w:sz w:val="18"/>
          <w:szCs w:val="18"/>
        </w:rPr>
        <w:t xml:space="preserve"> / verpflichtenden]</w:t>
      </w:r>
      <w:r w:rsidRPr="006455C8">
        <w:rPr>
          <w:rFonts w:ascii="Calibri" w:hAnsi="Calibri" w:cs="Calibri"/>
          <w:sz w:val="18"/>
          <w:szCs w:val="18"/>
        </w:rPr>
        <w:t xml:space="preserve"> Charakter für den Arbeitgeber.</w:t>
      </w:r>
    </w:p>
    <w:p w14:paraId="03703698" w14:textId="77777777" w:rsidR="00BD4E07" w:rsidRPr="00BD4E07" w:rsidRDefault="00C5267E" w:rsidP="00BD4E07">
      <w:pPr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Die Umsetzung der Empfehlungen wird in der nächsten Sitzung überprüft</w:t>
      </w:r>
    </w:p>
    <w:p w14:paraId="5F926E5E" w14:textId="714872FD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6 Rechte und Pflichten der ASA-Mitglieder</w:t>
      </w:r>
    </w:p>
    <w:p w14:paraId="0FA0E76A" w14:textId="77777777" w:rsidR="00C5267E" w:rsidRPr="006455C8" w:rsidRDefault="00C5267E" w:rsidP="00BD4E07">
      <w:pPr>
        <w:numPr>
          <w:ilvl w:val="0"/>
          <w:numId w:val="5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Alle Mitglieder haben das Recht, Themen für die Tagesordnung vorzuschlagen.</w:t>
      </w:r>
    </w:p>
    <w:p w14:paraId="2ADA8A20" w14:textId="77777777" w:rsidR="00C5267E" w:rsidRPr="006455C8" w:rsidRDefault="00C5267E" w:rsidP="00BD4E07">
      <w:pPr>
        <w:numPr>
          <w:ilvl w:val="0"/>
          <w:numId w:val="5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Die Mitglieder sind zur Verschwiegenheit über vertrauliche Informationen verpflichtet.</w:t>
      </w:r>
    </w:p>
    <w:p w14:paraId="6BC89835" w14:textId="1EE3219B" w:rsidR="00BD4E07" w:rsidRPr="00BD4E07" w:rsidRDefault="00C5267E" w:rsidP="00BD4E07">
      <w:pPr>
        <w:numPr>
          <w:ilvl w:val="0"/>
          <w:numId w:val="5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>Die ASA-Mitglieder erhalten die notwendige Zeit und Mittel zur Erfüllung ihrer Aufgaben.</w:t>
      </w:r>
      <w:r w:rsidR="00BD4E07">
        <w:rPr>
          <w:rFonts w:ascii="Calibri" w:hAnsi="Calibri" w:cs="Calibri"/>
          <w:sz w:val="18"/>
          <w:szCs w:val="18"/>
        </w:rPr>
        <w:t xml:space="preserve"> Dazu gehört auch der Zugang zu allen relevanten Informationen, wie Unfallberichte oder Statistiken. </w:t>
      </w:r>
    </w:p>
    <w:p w14:paraId="02305566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7 Schulungen</w:t>
      </w:r>
    </w:p>
    <w:p w14:paraId="6D8CDA20" w14:textId="6A993510" w:rsidR="00BD4E07" w:rsidRPr="006455C8" w:rsidRDefault="00C5267E" w:rsidP="00CC5BEF">
      <w:p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Die Mitglieder des ASA haben Anspruch auf regelmäßige Schulungen zu relevanten Themen des Arbeits- und Gesundheitsschutzes. </w:t>
      </w:r>
    </w:p>
    <w:p w14:paraId="6CC3A373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8 Konfliktregelung</w:t>
      </w:r>
    </w:p>
    <w:p w14:paraId="39E73B65" w14:textId="76DE5413" w:rsidR="00BD4E07" w:rsidRPr="006455C8" w:rsidRDefault="00C5267E" w:rsidP="00BD4E07">
      <w:p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Bei Meinungsverschiedenheiten über die Auslegung dieser Betriebsvereinbarung wird eine paritätisch besetzte Kommission einberufen. </w:t>
      </w:r>
    </w:p>
    <w:p w14:paraId="62386C12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9 Salvatorische Klausel</w:t>
      </w:r>
    </w:p>
    <w:p w14:paraId="6E3AEAF3" w14:textId="655465A9" w:rsidR="00BD4E07" w:rsidRPr="006455C8" w:rsidRDefault="00C5267E" w:rsidP="00BD4E07">
      <w:p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Sollten einzelne Bestimmungen dieser Betriebsvereinbarung unwirksam sein, bleibt die Wirksamkeit der übrigen Bestimmungen unberührt. </w:t>
      </w:r>
    </w:p>
    <w:p w14:paraId="18F69E63" w14:textId="77777777" w:rsidR="00C5267E" w:rsidRPr="006455C8" w:rsidRDefault="00C5267E" w:rsidP="00BD4E07">
      <w:pPr>
        <w:spacing w:after="0" w:line="276" w:lineRule="auto"/>
        <w:rPr>
          <w:rFonts w:ascii="Calibri" w:hAnsi="Calibri" w:cs="Calibri"/>
          <w:b/>
          <w:bCs/>
          <w:sz w:val="18"/>
          <w:szCs w:val="18"/>
        </w:rPr>
      </w:pPr>
      <w:r w:rsidRPr="006455C8">
        <w:rPr>
          <w:rFonts w:ascii="Calibri" w:hAnsi="Calibri" w:cs="Calibri"/>
          <w:b/>
          <w:bCs/>
          <w:sz w:val="18"/>
          <w:szCs w:val="18"/>
        </w:rPr>
        <w:t>§ 10 Geltungsdauer</w:t>
      </w:r>
    </w:p>
    <w:p w14:paraId="4B9F8D47" w14:textId="77777777" w:rsidR="00BD4E07" w:rsidRDefault="00C5267E" w:rsidP="00BD4E07">
      <w:pPr>
        <w:spacing w:line="276" w:lineRule="auto"/>
        <w:rPr>
          <w:rFonts w:ascii="Calibri" w:hAnsi="Calibri" w:cs="Calibri"/>
          <w:sz w:val="18"/>
          <w:szCs w:val="18"/>
        </w:rPr>
      </w:pPr>
      <w:r w:rsidRPr="006455C8">
        <w:rPr>
          <w:rFonts w:ascii="Calibri" w:hAnsi="Calibri" w:cs="Calibri"/>
          <w:sz w:val="18"/>
          <w:szCs w:val="18"/>
        </w:rPr>
        <w:t xml:space="preserve">Diese Betriebsvereinbarung tritt am [Datum] in Kraft und kann mit einer Frist von drei Monaten zum Jahresende gekündigt werden. Sie wirkt nach, bis eine neue Vereinbarung abgeschlossen ist. </w:t>
      </w:r>
    </w:p>
    <w:p w14:paraId="48CAD659" w14:textId="6063ED47" w:rsidR="00C5267E" w:rsidRPr="00E0277C" w:rsidRDefault="00C5267E" w:rsidP="00E0277C">
      <w:pPr>
        <w:spacing w:line="276" w:lineRule="auto"/>
        <w:rPr>
          <w:sz w:val="16"/>
          <w:szCs w:val="16"/>
        </w:rPr>
      </w:pPr>
      <w:r w:rsidRPr="006455C8">
        <w:rPr>
          <w:rFonts w:ascii="Calibri" w:hAnsi="Calibri" w:cs="Calibri"/>
          <w:sz w:val="18"/>
          <w:szCs w:val="18"/>
        </w:rPr>
        <w:t>[Ort, Datum] [Unterschrift Arbeitgeber] [Unterschrift Betriebsratsvorsitzende/</w:t>
      </w:r>
      <w:r w:rsidR="00E0277C">
        <w:rPr>
          <w:rFonts w:ascii="Calibri" w:hAnsi="Calibri" w:cs="Calibri"/>
          <w:sz w:val="18"/>
          <w:szCs w:val="18"/>
        </w:rPr>
        <w:t xml:space="preserve"> </w:t>
      </w:r>
    </w:p>
    <w:sectPr w:rsidR="00C5267E" w:rsidRPr="00E0277C" w:rsidSect="00CC5BEF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multilevel"/>
    <w:tmpl w:val="BA060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28A48AA"/>
    <w:multiLevelType w:val="multilevel"/>
    <w:tmpl w:val="BA060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BFD10A4"/>
    <w:multiLevelType w:val="multilevel"/>
    <w:tmpl w:val="BA060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C153B2D"/>
    <w:multiLevelType w:val="multilevel"/>
    <w:tmpl w:val="BA060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B22C43"/>
    <w:multiLevelType w:val="multilevel"/>
    <w:tmpl w:val="6A3E5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AE46398"/>
    <w:multiLevelType w:val="multilevel"/>
    <w:tmpl w:val="1B42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47429"/>
    <w:multiLevelType w:val="multilevel"/>
    <w:tmpl w:val="4C1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7779B"/>
    <w:multiLevelType w:val="multilevel"/>
    <w:tmpl w:val="8340D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16CAA"/>
    <w:multiLevelType w:val="multilevel"/>
    <w:tmpl w:val="BA060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31310288">
    <w:abstractNumId w:val="7"/>
  </w:num>
  <w:num w:numId="2" w16cid:durableId="2075078672">
    <w:abstractNumId w:val="4"/>
  </w:num>
  <w:num w:numId="3" w16cid:durableId="513151194">
    <w:abstractNumId w:val="6"/>
  </w:num>
  <w:num w:numId="4" w16cid:durableId="2026705759">
    <w:abstractNumId w:val="8"/>
  </w:num>
  <w:num w:numId="5" w16cid:durableId="361632305">
    <w:abstractNumId w:val="0"/>
  </w:num>
  <w:num w:numId="6" w16cid:durableId="1953198720">
    <w:abstractNumId w:val="3"/>
  </w:num>
  <w:num w:numId="7" w16cid:durableId="1423602829">
    <w:abstractNumId w:val="1"/>
  </w:num>
  <w:num w:numId="8" w16cid:durableId="1941404706">
    <w:abstractNumId w:val="5"/>
  </w:num>
  <w:num w:numId="9" w16cid:durableId="1092816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7E"/>
    <w:rsid w:val="003461BE"/>
    <w:rsid w:val="00585EF7"/>
    <w:rsid w:val="00693A8C"/>
    <w:rsid w:val="007A5896"/>
    <w:rsid w:val="0091003A"/>
    <w:rsid w:val="00975D69"/>
    <w:rsid w:val="009F4E03"/>
    <w:rsid w:val="00BD4E07"/>
    <w:rsid w:val="00C5267E"/>
    <w:rsid w:val="00CC5BEF"/>
    <w:rsid w:val="00E0277C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21D4"/>
  <w15:chartTrackingRefBased/>
  <w15:docId w15:val="{545A61C4-8CDC-40D0-8370-19BE0CD7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2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6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6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6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6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6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6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26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6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26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6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67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5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67E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D4E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2025-02-14T14:05:00Z</dcterms:created>
  <dcterms:modified xsi:type="dcterms:W3CDTF">2025-02-14T14:05:00Z</dcterms:modified>
</cp:coreProperties>
</file>