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3C495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9520DD">
        <w:rPr>
          <w:rFonts w:cstheme="minorHAnsi"/>
          <w:b/>
        </w:rPr>
        <w:t>Kostenübernahme Dienstreise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CA2AD7">
        <w:rPr>
          <w:rFonts w:cstheme="minorHAnsi"/>
          <w:b/>
          <w:bCs/>
          <w:i/>
        </w:rPr>
        <w:t>Verweigerung der Kosten für meine Dienstreise am …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Sehr geehrte Dienststellenleitung,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am … habe ich einen Dienstreiseantrag gestellt, um eine Beschäftigte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in unserer Außenstelle in … zu beraten. Den Dienstreiseantrag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haben Sie mit Schreiben vom … abgelehnt, mit der Begründung,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ich könne diese Beratung auch online durchführen. Da es sich bei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der Beratung um eine sehr diskrete Angelegenheit handelt, habe ich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beschlossen, zu diesem Termin persönlich anzureisen. Weiter werde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ich die Dienstreise nutzen, um mich vor Ort über die Gleichstellungssituation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in der Außenstelle … zu informieren. Die Ablehnung meines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Dienstreiseantrages verstößt gegen § 29 Absatz 1 Bundesgleichstellungsgesetz,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da die Reisekosten im Rahmen der sachlichen Ausstattung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von der Dienststelle zu übernehmen sind.</w:t>
      </w:r>
    </w:p>
    <w:p w:rsidR="00CA2AD7" w:rsidRPr="00CA2AD7" w:rsidRDefault="00CA2AD7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Ich bitte Sie, die Angelegenheit nochmals zu überprüfen und meinem</w:t>
      </w:r>
      <w:r w:rsidR="00CA2AD7">
        <w:rPr>
          <w:rFonts w:cstheme="minorHAnsi"/>
          <w:i/>
        </w:rPr>
        <w:t xml:space="preserve"> </w:t>
      </w:r>
      <w:r w:rsidRPr="00CA2AD7">
        <w:rPr>
          <w:rFonts w:cstheme="minorHAnsi"/>
          <w:i/>
        </w:rPr>
        <w:t>Einspruch stattzugeben. Auf die Fristen zur Entscheidung über diesen</w:t>
      </w:r>
      <w:r w:rsidR="00CA2AD7">
        <w:rPr>
          <w:rFonts w:cstheme="minorHAnsi"/>
          <w:i/>
        </w:rPr>
        <w:t xml:space="preserve"> </w:t>
      </w:r>
      <w:bookmarkStart w:id="0" w:name="_GoBack"/>
      <w:bookmarkEnd w:id="0"/>
      <w:r w:rsidRPr="00CA2AD7">
        <w:rPr>
          <w:rFonts w:cstheme="minorHAnsi"/>
          <w:i/>
        </w:rPr>
        <w:t>Einspruch weise ich hin.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50557"/>
    <w:rsid w:val="00271FBC"/>
    <w:rsid w:val="00295407"/>
    <w:rsid w:val="002B5215"/>
    <w:rsid w:val="00343828"/>
    <w:rsid w:val="00363942"/>
    <w:rsid w:val="003C495B"/>
    <w:rsid w:val="004178BA"/>
    <w:rsid w:val="004C0E08"/>
    <w:rsid w:val="004F31EC"/>
    <w:rsid w:val="00504B09"/>
    <w:rsid w:val="00586608"/>
    <w:rsid w:val="00593EC2"/>
    <w:rsid w:val="005E07DB"/>
    <w:rsid w:val="00754996"/>
    <w:rsid w:val="007C4780"/>
    <w:rsid w:val="00802BF4"/>
    <w:rsid w:val="008816A2"/>
    <w:rsid w:val="0089698A"/>
    <w:rsid w:val="00896F0E"/>
    <w:rsid w:val="009520DD"/>
    <w:rsid w:val="009A0B50"/>
    <w:rsid w:val="009A2A9B"/>
    <w:rsid w:val="00A059C7"/>
    <w:rsid w:val="00A448F0"/>
    <w:rsid w:val="00A470D7"/>
    <w:rsid w:val="00B07E8D"/>
    <w:rsid w:val="00B278C1"/>
    <w:rsid w:val="00B356D2"/>
    <w:rsid w:val="00BE09C0"/>
    <w:rsid w:val="00C13E70"/>
    <w:rsid w:val="00CA2AD7"/>
    <w:rsid w:val="00D570D8"/>
    <w:rsid w:val="00DD0A30"/>
    <w:rsid w:val="00DD3198"/>
    <w:rsid w:val="00DF4A25"/>
    <w:rsid w:val="00E001BD"/>
    <w:rsid w:val="00E15D0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7B9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2025-10-22T17:47:00Z</dcterms:created>
  <dcterms:modified xsi:type="dcterms:W3CDTF">2025-10-22T17:48:00Z</dcterms:modified>
</cp:coreProperties>
</file>