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D2" w:rsidRPr="00BB6ACB" w:rsidRDefault="00BE09C0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BB6ACB">
        <w:rPr>
          <w:rFonts w:cstheme="minorHAnsi"/>
          <w:b/>
        </w:rPr>
        <w:t xml:space="preserve">Musterschreiben: </w:t>
      </w:r>
      <w:r w:rsidR="003256B0">
        <w:rPr>
          <w:rFonts w:cstheme="minorHAnsi"/>
          <w:b/>
        </w:rPr>
        <w:t>KI und Gleichstellung</w:t>
      </w:r>
    </w:p>
    <w:p w:rsidR="003C495B" w:rsidRPr="00E001BD" w:rsidRDefault="003C495B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Gleichstellungsbeauftragte, im Hause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 xml:space="preserve">An die Dienststellenleitung, im Hause </w:t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="003C495B" w:rsidRPr="00CA2AD7">
        <w:rPr>
          <w:rFonts w:cstheme="minorHAnsi"/>
          <w:i/>
        </w:rPr>
        <w:tab/>
      </w:r>
      <w:r w:rsidRPr="00CA2AD7">
        <w:rPr>
          <w:rFonts w:cstheme="minorHAnsi"/>
          <w:i/>
        </w:rPr>
        <w:t>Ort, Datum</w:t>
      </w:r>
    </w:p>
    <w:p w:rsidR="00B356D2" w:rsidRPr="00CA2AD7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BB6ACB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256B0" w:rsidRPr="00C961D6" w:rsidRDefault="003256B0" w:rsidP="003256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  <w:r w:rsidRPr="00C961D6">
        <w:rPr>
          <w:rFonts w:cstheme="minorHAnsi"/>
          <w:b/>
          <w:bCs/>
          <w:i/>
        </w:rPr>
        <w:t>Künstliche Intelligenz und Gleichstellung</w:t>
      </w:r>
    </w:p>
    <w:p w:rsidR="00C961D6" w:rsidRPr="00C961D6" w:rsidRDefault="00C961D6" w:rsidP="003256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</w:p>
    <w:p w:rsidR="00C961D6" w:rsidRPr="00C961D6" w:rsidRDefault="00C961D6" w:rsidP="003256B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</w:p>
    <w:p w:rsidR="003256B0" w:rsidRPr="00C961D6" w:rsidRDefault="003256B0" w:rsidP="003256B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961D6">
        <w:rPr>
          <w:rFonts w:cstheme="minorHAnsi"/>
          <w:i/>
        </w:rPr>
        <w:t>Sehr geehrte Dienststellenleitung,</w:t>
      </w:r>
    </w:p>
    <w:p w:rsidR="00C961D6" w:rsidRPr="00C961D6" w:rsidRDefault="00C961D6" w:rsidP="003256B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256B0" w:rsidRPr="00C961D6" w:rsidRDefault="003256B0" w:rsidP="003256B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961D6">
        <w:rPr>
          <w:rFonts w:cstheme="minorHAnsi"/>
          <w:i/>
        </w:rPr>
        <w:t>im Zuge der fortschreitenden Digitalisierung wird auch in unserer</w:t>
      </w:r>
      <w:r w:rsidR="00C961D6" w:rsidRPr="00C961D6">
        <w:rPr>
          <w:rFonts w:cstheme="minorHAnsi"/>
          <w:i/>
        </w:rPr>
        <w:t xml:space="preserve"> </w:t>
      </w:r>
      <w:r w:rsidRPr="00C961D6">
        <w:rPr>
          <w:rFonts w:cstheme="minorHAnsi"/>
          <w:i/>
        </w:rPr>
        <w:t>Dienststelle zunehmend die Verwendung KI-gestützter Anwendungen</w:t>
      </w:r>
      <w:r w:rsidR="00C961D6" w:rsidRPr="00C961D6">
        <w:rPr>
          <w:rFonts w:cstheme="minorHAnsi"/>
          <w:i/>
        </w:rPr>
        <w:t xml:space="preserve"> </w:t>
      </w:r>
      <w:r w:rsidRPr="00C961D6">
        <w:rPr>
          <w:rFonts w:cstheme="minorHAnsi"/>
          <w:i/>
        </w:rPr>
        <w:t>in Betracht gezogen. Aktuelle Studien zeigen jedoch, dass künstliche</w:t>
      </w:r>
      <w:r w:rsidR="00C961D6" w:rsidRPr="00C961D6">
        <w:rPr>
          <w:rFonts w:cstheme="minorHAnsi"/>
          <w:i/>
        </w:rPr>
        <w:t xml:space="preserve"> </w:t>
      </w:r>
      <w:r w:rsidRPr="00C961D6">
        <w:rPr>
          <w:rFonts w:cstheme="minorHAnsi"/>
          <w:i/>
        </w:rPr>
        <w:t>Intelligenz keineswegs neutral agiert. Sie basiert auf großen Datenmengen,</w:t>
      </w:r>
      <w:r w:rsidR="00C961D6" w:rsidRPr="00C961D6">
        <w:rPr>
          <w:rFonts w:cstheme="minorHAnsi"/>
          <w:i/>
        </w:rPr>
        <w:t xml:space="preserve"> </w:t>
      </w:r>
      <w:r w:rsidRPr="00C961D6">
        <w:rPr>
          <w:rFonts w:cstheme="minorHAnsi"/>
          <w:i/>
        </w:rPr>
        <w:t>die gesellschaftliche Verzerrungen und Vorurteile enthalten</w:t>
      </w:r>
      <w:r w:rsidR="00C961D6" w:rsidRPr="00C961D6">
        <w:rPr>
          <w:rFonts w:cstheme="minorHAnsi"/>
          <w:i/>
        </w:rPr>
        <w:t xml:space="preserve"> </w:t>
      </w:r>
      <w:r w:rsidRPr="00C961D6">
        <w:rPr>
          <w:rFonts w:cstheme="minorHAnsi"/>
          <w:i/>
        </w:rPr>
        <w:t>können. Dadurch besteht die Gefahr, dass bestehende Ungleichheiten</w:t>
      </w:r>
      <w:r w:rsidR="00C961D6" w:rsidRPr="00C961D6">
        <w:rPr>
          <w:rFonts w:cstheme="minorHAnsi"/>
          <w:i/>
        </w:rPr>
        <w:t xml:space="preserve"> </w:t>
      </w:r>
      <w:r w:rsidRPr="00C961D6">
        <w:rPr>
          <w:rFonts w:cstheme="minorHAnsi"/>
          <w:i/>
        </w:rPr>
        <w:t>– insbesondere gegenüber Frauen und anderen benachteiligten</w:t>
      </w:r>
      <w:r w:rsidR="00C961D6" w:rsidRPr="00C961D6">
        <w:rPr>
          <w:rFonts w:cstheme="minorHAnsi"/>
          <w:i/>
        </w:rPr>
        <w:t xml:space="preserve"> </w:t>
      </w:r>
      <w:r w:rsidRPr="00C961D6">
        <w:rPr>
          <w:rFonts w:cstheme="minorHAnsi"/>
          <w:i/>
        </w:rPr>
        <w:t>Gruppen – unbewusst fortgeschrieben w</w:t>
      </w:r>
      <w:bookmarkStart w:id="0" w:name="_GoBack"/>
      <w:bookmarkEnd w:id="0"/>
      <w:r w:rsidRPr="00C961D6">
        <w:rPr>
          <w:rFonts w:cstheme="minorHAnsi"/>
          <w:i/>
        </w:rPr>
        <w:t>erden.</w:t>
      </w:r>
    </w:p>
    <w:p w:rsidR="00C961D6" w:rsidRPr="00C961D6" w:rsidRDefault="00C961D6" w:rsidP="003256B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1A0818" w:rsidRPr="00C961D6" w:rsidRDefault="003256B0" w:rsidP="003256B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961D6">
        <w:rPr>
          <w:rFonts w:cstheme="minorHAnsi"/>
          <w:i/>
        </w:rPr>
        <w:t>Ich rege daher an, dass bei der Einführung und Nutzung von KI</w:t>
      </w:r>
      <w:r w:rsidR="00C961D6" w:rsidRPr="00C961D6">
        <w:rPr>
          <w:rFonts w:cstheme="minorHAnsi"/>
          <w:i/>
        </w:rPr>
        <w:t>-</w:t>
      </w:r>
      <w:r w:rsidRPr="00C961D6">
        <w:rPr>
          <w:rFonts w:cstheme="minorHAnsi"/>
          <w:i/>
        </w:rPr>
        <w:t>gestützten</w:t>
      </w:r>
      <w:r w:rsidR="00C961D6" w:rsidRPr="00C961D6">
        <w:rPr>
          <w:rFonts w:cstheme="minorHAnsi"/>
          <w:i/>
        </w:rPr>
        <w:t xml:space="preserve"> </w:t>
      </w:r>
      <w:r w:rsidRPr="00C961D6">
        <w:rPr>
          <w:rFonts w:cstheme="minorHAnsi"/>
          <w:i/>
        </w:rPr>
        <w:t>Verfahren verbindlich geprüft wird, ob diese Systeme</w:t>
      </w:r>
      <w:r w:rsidR="00C961D6" w:rsidRPr="00C961D6">
        <w:rPr>
          <w:rFonts w:cstheme="minorHAnsi"/>
          <w:i/>
        </w:rPr>
        <w:t xml:space="preserve"> </w:t>
      </w:r>
      <w:r w:rsidRPr="00C961D6">
        <w:rPr>
          <w:rFonts w:cstheme="minorHAnsi"/>
          <w:i/>
        </w:rPr>
        <w:t>strukturelle Benachteiligungen begünstigen können. Darüber hinaus</w:t>
      </w:r>
      <w:r w:rsidR="00C961D6" w:rsidRPr="00C961D6">
        <w:rPr>
          <w:rFonts w:cstheme="minorHAnsi"/>
          <w:i/>
        </w:rPr>
        <w:t xml:space="preserve"> </w:t>
      </w:r>
      <w:r w:rsidRPr="00C961D6">
        <w:rPr>
          <w:rFonts w:cstheme="minorHAnsi"/>
          <w:i/>
        </w:rPr>
        <w:t>schlage ich vor, die Beschäftigten, insbesondere Führungskräfte und</w:t>
      </w:r>
      <w:r w:rsidR="00C961D6" w:rsidRPr="00C961D6">
        <w:rPr>
          <w:rFonts w:cstheme="minorHAnsi"/>
          <w:i/>
        </w:rPr>
        <w:t xml:space="preserve"> </w:t>
      </w:r>
      <w:r w:rsidRPr="00C961D6">
        <w:rPr>
          <w:rFonts w:cstheme="minorHAnsi"/>
          <w:i/>
        </w:rPr>
        <w:t>Personen in Entscheidungspositionen, für die Risiken algorithmischer</w:t>
      </w:r>
      <w:r w:rsidR="00C961D6" w:rsidRPr="00C961D6">
        <w:rPr>
          <w:rFonts w:cstheme="minorHAnsi"/>
          <w:i/>
        </w:rPr>
        <w:t xml:space="preserve"> </w:t>
      </w:r>
      <w:r w:rsidRPr="00C961D6">
        <w:rPr>
          <w:rFonts w:cstheme="minorHAnsi"/>
          <w:i/>
        </w:rPr>
        <w:t>Diskriminierung zu sensibilisieren. Zudem bitte ich Sie, mich frühzeitig</w:t>
      </w:r>
      <w:r w:rsidR="00C961D6" w:rsidRPr="00C961D6">
        <w:rPr>
          <w:rFonts w:cstheme="minorHAnsi"/>
          <w:i/>
        </w:rPr>
        <w:t xml:space="preserve"> </w:t>
      </w:r>
      <w:r w:rsidRPr="00C961D6">
        <w:rPr>
          <w:rFonts w:cstheme="minorHAnsi"/>
          <w:i/>
        </w:rPr>
        <w:t>in die Auswahl, Beschaffung und Bewertung von KI-Anwendungen</w:t>
      </w:r>
      <w:r w:rsidR="00C961D6" w:rsidRPr="00C961D6">
        <w:rPr>
          <w:rFonts w:cstheme="minorHAnsi"/>
          <w:i/>
        </w:rPr>
        <w:t xml:space="preserve"> </w:t>
      </w:r>
      <w:r w:rsidRPr="00C961D6">
        <w:rPr>
          <w:rFonts w:cstheme="minorHAnsi"/>
          <w:i/>
        </w:rPr>
        <w:t>einzubeziehen, um sicherzustellen, dass Gleichstellung auch</w:t>
      </w:r>
      <w:r w:rsidR="00C961D6" w:rsidRPr="00C961D6">
        <w:rPr>
          <w:rFonts w:cstheme="minorHAnsi"/>
          <w:i/>
        </w:rPr>
        <w:t xml:space="preserve"> </w:t>
      </w:r>
      <w:r w:rsidRPr="00C961D6">
        <w:rPr>
          <w:rFonts w:cstheme="minorHAnsi"/>
          <w:i/>
        </w:rPr>
        <w:t>im digitalen Wandel gewahrt bleibt.</w:t>
      </w:r>
    </w:p>
    <w:p w:rsidR="00C961D6" w:rsidRPr="00C961D6" w:rsidRDefault="00C961D6" w:rsidP="003256B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9520DD" w:rsidRPr="00CA2AD7" w:rsidRDefault="009520DD" w:rsidP="00235EE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Mit freundlichen Grüßen</w:t>
      </w:r>
    </w:p>
    <w:p w:rsidR="009520DD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3C495B" w:rsidRPr="00CA2AD7" w:rsidRDefault="009520DD" w:rsidP="009520DD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CA2AD7">
        <w:rPr>
          <w:rFonts w:cstheme="minorHAnsi"/>
          <w:i/>
        </w:rPr>
        <w:t>Die Gleichstellungsbeauftragte</w:t>
      </w:r>
    </w:p>
    <w:p w:rsidR="004C0E08" w:rsidRPr="00CA2AD7" w:rsidRDefault="004C0E08" w:rsidP="003C495B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sectPr w:rsidR="004C0E08" w:rsidRPr="00CA2AD7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0158B"/>
    <w:rsid w:val="00035D57"/>
    <w:rsid w:val="000420E4"/>
    <w:rsid w:val="000F2D99"/>
    <w:rsid w:val="00134108"/>
    <w:rsid w:val="001A0818"/>
    <w:rsid w:val="001F1FB0"/>
    <w:rsid w:val="002117D3"/>
    <w:rsid w:val="00216393"/>
    <w:rsid w:val="002166C0"/>
    <w:rsid w:val="00235EE2"/>
    <w:rsid w:val="00250557"/>
    <w:rsid w:val="00271FBC"/>
    <w:rsid w:val="00295407"/>
    <w:rsid w:val="002B5215"/>
    <w:rsid w:val="003256B0"/>
    <w:rsid w:val="00343828"/>
    <w:rsid w:val="00363942"/>
    <w:rsid w:val="003C495B"/>
    <w:rsid w:val="004178BA"/>
    <w:rsid w:val="00456623"/>
    <w:rsid w:val="004C0E08"/>
    <w:rsid w:val="004F31EC"/>
    <w:rsid w:val="00504B09"/>
    <w:rsid w:val="00545699"/>
    <w:rsid w:val="00586608"/>
    <w:rsid w:val="00593EC2"/>
    <w:rsid w:val="005E07DB"/>
    <w:rsid w:val="006A3A20"/>
    <w:rsid w:val="00754996"/>
    <w:rsid w:val="007635F7"/>
    <w:rsid w:val="007C4780"/>
    <w:rsid w:val="00802BF4"/>
    <w:rsid w:val="008816A2"/>
    <w:rsid w:val="0089698A"/>
    <w:rsid w:val="00896F0E"/>
    <w:rsid w:val="008F05E9"/>
    <w:rsid w:val="009520DD"/>
    <w:rsid w:val="009A0B50"/>
    <w:rsid w:val="009A2A9B"/>
    <w:rsid w:val="00A059C7"/>
    <w:rsid w:val="00A20DB9"/>
    <w:rsid w:val="00A448F0"/>
    <w:rsid w:val="00A470D7"/>
    <w:rsid w:val="00A74A59"/>
    <w:rsid w:val="00B07E8D"/>
    <w:rsid w:val="00B2012B"/>
    <w:rsid w:val="00B278C1"/>
    <w:rsid w:val="00B356D2"/>
    <w:rsid w:val="00BB6ACB"/>
    <w:rsid w:val="00BC6183"/>
    <w:rsid w:val="00BE09C0"/>
    <w:rsid w:val="00C13E70"/>
    <w:rsid w:val="00C961D6"/>
    <w:rsid w:val="00CA2AD7"/>
    <w:rsid w:val="00D339E6"/>
    <w:rsid w:val="00D570D8"/>
    <w:rsid w:val="00DD0A30"/>
    <w:rsid w:val="00DD3198"/>
    <w:rsid w:val="00DF4A25"/>
    <w:rsid w:val="00E001BD"/>
    <w:rsid w:val="00E15D0A"/>
    <w:rsid w:val="00E62B5A"/>
    <w:rsid w:val="00F060ED"/>
    <w:rsid w:val="00F4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A5C8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2025-11-27T10:09:00Z</dcterms:created>
  <dcterms:modified xsi:type="dcterms:W3CDTF">2025-11-27T10:10:00Z</dcterms:modified>
</cp:coreProperties>
</file>