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3C495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001BD">
        <w:rPr>
          <w:rFonts w:cstheme="minorHAnsi"/>
          <w:b/>
        </w:rPr>
        <w:t xml:space="preserve">Musterschreiben: </w:t>
      </w:r>
      <w:r w:rsidR="00E62B5A">
        <w:rPr>
          <w:rFonts w:cstheme="minorHAnsi"/>
          <w:b/>
        </w:rPr>
        <w:t>Schulung Führungskräfte</w:t>
      </w:r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Gleichstellungsbeauftragte, im Hause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 xml:space="preserve">An die Dienststellenleitung, im Hause </w:t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Pr="00CA2AD7">
        <w:rPr>
          <w:rFonts w:cstheme="minorHAnsi"/>
          <w:i/>
        </w:rPr>
        <w:t>Ort, Datum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E62B5A" w:rsidRDefault="00E62B5A" w:rsidP="00E62B5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6C"/>
          <w:sz w:val="18"/>
          <w:szCs w:val="18"/>
        </w:rPr>
      </w:pPr>
      <w:r>
        <w:rPr>
          <w:rFonts w:ascii="FrutigerLTStd-BoldCn" w:hAnsi="FrutigerLTStd-BoldCn" w:cs="FrutigerLTStd-BoldCn"/>
          <w:b/>
          <w:bCs/>
          <w:color w:val="00006C"/>
          <w:sz w:val="18"/>
          <w:szCs w:val="18"/>
        </w:rPr>
        <w:t>Initiativantrag: Schulung Führungskräfte</w:t>
      </w:r>
    </w:p>
    <w:p w:rsidR="00D339E6" w:rsidRDefault="00D339E6" w:rsidP="00E62B5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6C"/>
          <w:sz w:val="18"/>
          <w:szCs w:val="18"/>
        </w:rPr>
      </w:pPr>
    </w:p>
    <w:p w:rsidR="00D339E6" w:rsidRDefault="00D339E6" w:rsidP="00E62B5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6C"/>
          <w:sz w:val="18"/>
          <w:szCs w:val="18"/>
        </w:rPr>
      </w:pPr>
    </w:p>
    <w:p w:rsidR="00E62B5A" w:rsidRPr="00D339E6" w:rsidRDefault="00E62B5A" w:rsidP="00E62B5A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0" w:name="_GoBack"/>
      <w:r w:rsidRPr="00D339E6">
        <w:rPr>
          <w:rFonts w:cstheme="minorHAnsi"/>
          <w:i/>
        </w:rPr>
        <w:t>Sehr geehrte Dienststellenleitung,</w:t>
      </w:r>
    </w:p>
    <w:p w:rsidR="00D339E6" w:rsidRPr="00D339E6" w:rsidRDefault="00D339E6" w:rsidP="00E62B5A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E62B5A" w:rsidRPr="00D339E6" w:rsidRDefault="00E62B5A" w:rsidP="00E62B5A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339E6">
        <w:rPr>
          <w:rFonts w:cstheme="minorHAnsi"/>
          <w:i/>
        </w:rPr>
        <w:t>leider habe ich als Gleichstellungsbeauftragte immer wieder mit Fällen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der sexuellen Belästigung zu tun. Aufgrund aktueller Fälle, aber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auch aus Präventionsgründen rege ich daher an, eine Pflichtschulung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für Führungskräfte zu organisieren.</w:t>
      </w:r>
    </w:p>
    <w:p w:rsidR="00D339E6" w:rsidRPr="00D339E6" w:rsidRDefault="00D339E6" w:rsidP="00E62B5A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35EE2" w:rsidRPr="00D339E6" w:rsidRDefault="00E62B5A" w:rsidP="00E62B5A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339E6">
        <w:rPr>
          <w:rFonts w:cstheme="minorHAnsi"/>
          <w:i/>
        </w:rPr>
        <w:t>Gerade in den hierarchisch geprägten Strukturen im öffentlichen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Dienst werden Benachteiligungsformen wie sexuelle Belästigung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gefördert. Dabei handelt es sich bei den Opfern meistens um Frauen.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Sie als Arbeitgeber haben die Pflicht, sexueller Belästigung entgegenzutreten.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Mir als Gleichstellungsbeauftragter liegt das besonders am Herzen.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Als entsprechende Maßnahme halte ich es für sinnvoll, insbesondere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die Entscheidungsträger*innen in unserer Dienststelle über die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Thematik aufzuklären und dafür zu sensibilisieren. Dazu gibt es ein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bestimmtes Schulungsangebot. Die Ausschreibung füge ich meinem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Antrag als Anlage bei. Ich hoffe auf eine entsprechende Zusammenarbeit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und dass Sie meinen Antrag befürworten. Ihre Rückmeldung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erwarte ich bis zum … (Datum). Sollten Rückfragen bestehen, stehe</w:t>
      </w:r>
      <w:r w:rsidR="00D339E6" w:rsidRPr="00D339E6">
        <w:rPr>
          <w:rFonts w:cstheme="minorHAnsi"/>
          <w:i/>
        </w:rPr>
        <w:t xml:space="preserve"> </w:t>
      </w:r>
      <w:r w:rsidRPr="00D339E6">
        <w:rPr>
          <w:rFonts w:cstheme="minorHAnsi"/>
          <w:i/>
        </w:rPr>
        <w:t>ich Ihnen selbstverständlich jederzeit gerne zur Verfügung.</w:t>
      </w:r>
    </w:p>
    <w:bookmarkEnd w:id="0"/>
    <w:p w:rsidR="00D339E6" w:rsidRPr="007635F7" w:rsidRDefault="00D339E6" w:rsidP="00E62B5A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Mit freundlichen Grüßen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</w:t>
      </w:r>
    </w:p>
    <w:p w:rsidR="004C0E08" w:rsidRPr="00CA2AD7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CA2AD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35EE2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86608"/>
    <w:rsid w:val="00593EC2"/>
    <w:rsid w:val="005E07DB"/>
    <w:rsid w:val="006A3A20"/>
    <w:rsid w:val="00754996"/>
    <w:rsid w:val="007635F7"/>
    <w:rsid w:val="007C4780"/>
    <w:rsid w:val="00802BF4"/>
    <w:rsid w:val="008816A2"/>
    <w:rsid w:val="0089698A"/>
    <w:rsid w:val="00896F0E"/>
    <w:rsid w:val="009520DD"/>
    <w:rsid w:val="009A0B50"/>
    <w:rsid w:val="009A2A9B"/>
    <w:rsid w:val="00A059C7"/>
    <w:rsid w:val="00A448F0"/>
    <w:rsid w:val="00A470D7"/>
    <w:rsid w:val="00B07E8D"/>
    <w:rsid w:val="00B278C1"/>
    <w:rsid w:val="00B356D2"/>
    <w:rsid w:val="00BC6183"/>
    <w:rsid w:val="00BE09C0"/>
    <w:rsid w:val="00C13E70"/>
    <w:rsid w:val="00CA2AD7"/>
    <w:rsid w:val="00D339E6"/>
    <w:rsid w:val="00D570D8"/>
    <w:rsid w:val="00DD0A30"/>
    <w:rsid w:val="00DD3198"/>
    <w:rsid w:val="00DF4A25"/>
    <w:rsid w:val="00E001BD"/>
    <w:rsid w:val="00E15D0A"/>
    <w:rsid w:val="00E62B5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5C8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2025-11-27T10:02:00Z</dcterms:created>
  <dcterms:modified xsi:type="dcterms:W3CDTF">2025-11-27T10:02:00Z</dcterms:modified>
</cp:coreProperties>
</file>