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9D89D" w14:textId="161DAFDB" w:rsidR="00EA4C1B" w:rsidRDefault="00D117A0">
      <w:r>
        <w:t>Ü-</w:t>
      </w:r>
      <w:proofErr w:type="spellStart"/>
      <w:r>
        <w:t>Ausstatt.Tele</w:t>
      </w:r>
      <w:proofErr w:type="spellEnd"/>
      <w:r>
        <w:t>.</w:t>
      </w:r>
    </w:p>
    <w:p w14:paraId="185D7A56" w14:textId="77777777" w:rsidR="00D117A0" w:rsidRDefault="00D117A0"/>
    <w:p w14:paraId="28D4E209" w14:textId="77777777" w:rsidR="00D117A0" w:rsidRPr="00E40150" w:rsidRDefault="00D117A0" w:rsidP="00D117A0">
      <w:pPr>
        <w:rPr>
          <w:rFonts w:cs="Times New Roman"/>
          <w:b/>
        </w:rPr>
      </w:pPr>
    </w:p>
    <w:p w14:paraId="09F04193" w14:textId="77777777" w:rsidR="00D117A0" w:rsidRPr="00E40150" w:rsidRDefault="00D117A0" w:rsidP="00D117A0">
      <w:pPr>
        <w:rPr>
          <w:rFonts w:cs="Times New Roman"/>
          <w:bCs/>
        </w:rPr>
      </w:pPr>
      <w:r w:rsidRPr="00E40150">
        <w:rPr>
          <w:rFonts w:cs="Times New Roman"/>
          <w:b/>
        </w:rPr>
        <w:t>Überblick: Ausstattung eines Telearbeitsplatzes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36"/>
        <w:gridCol w:w="3685"/>
      </w:tblGrid>
      <w:tr w:rsidR="00D117A0" w:rsidRPr="00E40150" w14:paraId="26485DEC" w14:textId="77777777" w:rsidTr="00DF1487">
        <w:tc>
          <w:tcPr>
            <w:tcW w:w="3936" w:type="dxa"/>
          </w:tcPr>
          <w:p w14:paraId="611050C2" w14:textId="77777777" w:rsidR="00D117A0" w:rsidRPr="00E40150" w:rsidRDefault="00D117A0" w:rsidP="00DF1487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4015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Elektronische Geräte </w:t>
            </w:r>
          </w:p>
        </w:tc>
        <w:tc>
          <w:tcPr>
            <w:tcW w:w="3685" w:type="dxa"/>
          </w:tcPr>
          <w:p w14:paraId="49F710B2" w14:textId="77777777" w:rsidR="00D117A0" w:rsidRPr="00E40150" w:rsidRDefault="00D117A0" w:rsidP="00DF1487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40150">
              <w:rPr>
                <w:rFonts w:asciiTheme="minorHAnsi" w:hAnsiTheme="minorHAnsi"/>
                <w:b/>
                <w:bCs/>
                <w:sz w:val="24"/>
                <w:szCs w:val="24"/>
              </w:rPr>
              <w:t>Software</w:t>
            </w:r>
          </w:p>
        </w:tc>
      </w:tr>
      <w:tr w:rsidR="00D117A0" w:rsidRPr="00E40150" w14:paraId="3801B832" w14:textId="77777777" w:rsidTr="00DF1487">
        <w:tc>
          <w:tcPr>
            <w:tcW w:w="3936" w:type="dxa"/>
          </w:tcPr>
          <w:p w14:paraId="4147F7BB" w14:textId="77777777" w:rsidR="00D117A0" w:rsidRPr="00E40150" w:rsidRDefault="00D117A0" w:rsidP="00DF1487">
            <w:pPr>
              <w:rPr>
                <w:rFonts w:asciiTheme="minorHAnsi" w:hAnsiTheme="minorHAnsi"/>
                <w:sz w:val="24"/>
                <w:szCs w:val="24"/>
              </w:rPr>
            </w:pPr>
            <w:r w:rsidRPr="00E40150">
              <w:rPr>
                <w:rFonts w:asciiTheme="minorHAnsi" w:hAnsiTheme="minorHAnsi"/>
                <w:sz w:val="24"/>
                <w:szCs w:val="24"/>
              </w:rPr>
              <w:t>Computer, am besten einen Laptop (das hat den Vorteil, dass Ihr Kollege das Gerät sowohl im Büro als auch am Telearbeitsplatz nutzen kann)</w:t>
            </w:r>
          </w:p>
        </w:tc>
        <w:tc>
          <w:tcPr>
            <w:tcW w:w="3685" w:type="dxa"/>
          </w:tcPr>
          <w:p w14:paraId="00F7A857" w14:textId="77777777" w:rsidR="00D117A0" w:rsidRPr="00E40150" w:rsidRDefault="00D117A0" w:rsidP="00DF1487">
            <w:pPr>
              <w:rPr>
                <w:rFonts w:asciiTheme="minorHAnsi" w:hAnsiTheme="minorHAnsi"/>
                <w:sz w:val="24"/>
                <w:szCs w:val="24"/>
              </w:rPr>
            </w:pPr>
            <w:r w:rsidRPr="00E40150">
              <w:rPr>
                <w:rFonts w:asciiTheme="minorHAnsi" w:hAnsiTheme="minorHAnsi"/>
                <w:sz w:val="24"/>
                <w:szCs w:val="24"/>
              </w:rPr>
              <w:t>Bürosoftware einschließlich Zugangssoftware auf das Netzwerk des Betriebs, vor allem E-Mail, Intranet und Internet</w:t>
            </w:r>
          </w:p>
        </w:tc>
      </w:tr>
      <w:tr w:rsidR="00D117A0" w:rsidRPr="00E40150" w14:paraId="06EF665A" w14:textId="77777777" w:rsidTr="00DF1487">
        <w:tc>
          <w:tcPr>
            <w:tcW w:w="3936" w:type="dxa"/>
          </w:tcPr>
          <w:p w14:paraId="35041E8C" w14:textId="77777777" w:rsidR="00D117A0" w:rsidRPr="00E40150" w:rsidRDefault="00D117A0" w:rsidP="00DF1487">
            <w:pPr>
              <w:rPr>
                <w:rFonts w:asciiTheme="minorHAnsi" w:hAnsiTheme="minorHAnsi"/>
                <w:sz w:val="24"/>
                <w:szCs w:val="24"/>
              </w:rPr>
            </w:pPr>
            <w:r w:rsidRPr="00E40150">
              <w:rPr>
                <w:rFonts w:asciiTheme="minorHAnsi" w:hAnsiTheme="minorHAnsi"/>
                <w:sz w:val="24"/>
                <w:szCs w:val="24"/>
              </w:rPr>
              <w:t>Telefon, am besten ein Mobiltelefon</w:t>
            </w:r>
          </w:p>
        </w:tc>
        <w:tc>
          <w:tcPr>
            <w:tcW w:w="3685" w:type="dxa"/>
          </w:tcPr>
          <w:p w14:paraId="7A14B1A1" w14:textId="77777777" w:rsidR="00D117A0" w:rsidRPr="00E40150" w:rsidRDefault="00D117A0" w:rsidP="00DF1487">
            <w:pPr>
              <w:rPr>
                <w:rFonts w:asciiTheme="minorHAnsi" w:hAnsiTheme="minorHAnsi"/>
                <w:sz w:val="24"/>
                <w:szCs w:val="24"/>
              </w:rPr>
            </w:pPr>
            <w:r w:rsidRPr="00E40150">
              <w:rPr>
                <w:rFonts w:asciiTheme="minorHAnsi" w:hAnsiTheme="minorHAnsi"/>
                <w:sz w:val="24"/>
                <w:szCs w:val="24"/>
              </w:rPr>
              <w:t>Betriebssystemsoftware</w:t>
            </w:r>
          </w:p>
        </w:tc>
      </w:tr>
      <w:tr w:rsidR="00D117A0" w:rsidRPr="00E40150" w14:paraId="667F5E13" w14:textId="77777777" w:rsidTr="00DF1487">
        <w:tc>
          <w:tcPr>
            <w:tcW w:w="3936" w:type="dxa"/>
          </w:tcPr>
          <w:p w14:paraId="29363DB9" w14:textId="77777777" w:rsidR="00D117A0" w:rsidRPr="00E40150" w:rsidRDefault="00D117A0" w:rsidP="00DF1487">
            <w:pPr>
              <w:rPr>
                <w:rFonts w:asciiTheme="minorHAnsi" w:hAnsiTheme="minorHAnsi"/>
                <w:sz w:val="24"/>
                <w:szCs w:val="24"/>
              </w:rPr>
            </w:pPr>
            <w:r w:rsidRPr="00E40150">
              <w:rPr>
                <w:rFonts w:asciiTheme="minorHAnsi" w:hAnsiTheme="minorHAnsi"/>
                <w:sz w:val="24"/>
                <w:szCs w:val="24"/>
              </w:rPr>
              <w:t>Drucker, Scanner, Faxgerät (falls das im Einzelfall notwendig sein sollte)</w:t>
            </w:r>
          </w:p>
        </w:tc>
        <w:tc>
          <w:tcPr>
            <w:tcW w:w="3685" w:type="dxa"/>
          </w:tcPr>
          <w:p w14:paraId="20EAB06F" w14:textId="77777777" w:rsidR="00D117A0" w:rsidRPr="00E40150" w:rsidRDefault="00D117A0" w:rsidP="00DF1487">
            <w:pPr>
              <w:rPr>
                <w:rFonts w:asciiTheme="minorHAnsi" w:hAnsiTheme="minorHAnsi"/>
                <w:sz w:val="24"/>
                <w:szCs w:val="24"/>
              </w:rPr>
            </w:pPr>
            <w:r w:rsidRPr="00E40150">
              <w:rPr>
                <w:rFonts w:asciiTheme="minorHAnsi" w:hAnsiTheme="minorHAnsi"/>
                <w:sz w:val="24"/>
                <w:szCs w:val="24"/>
              </w:rPr>
              <w:t>Sicherheitssoftware (Firewall, Virenschutz)</w:t>
            </w:r>
          </w:p>
        </w:tc>
      </w:tr>
    </w:tbl>
    <w:p w14:paraId="6BAA1B71" w14:textId="77777777" w:rsidR="00D117A0" w:rsidRDefault="00D117A0"/>
    <w:sectPr w:rsidR="00D117A0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A0"/>
    <w:rsid w:val="00153551"/>
    <w:rsid w:val="00664AAB"/>
    <w:rsid w:val="007A2114"/>
    <w:rsid w:val="0094513C"/>
    <w:rsid w:val="0097130C"/>
    <w:rsid w:val="00CD52DA"/>
    <w:rsid w:val="00D117A0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00D8"/>
  <w15:chartTrackingRefBased/>
  <w15:docId w15:val="{68CAC9E5-1D92-B04B-9C5C-94B0F1C2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11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11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11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11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11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117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117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117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117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11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11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11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117A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117A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117A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117A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117A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117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117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11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17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1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117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117A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117A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117A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11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117A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117A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D117A0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462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2025-12-22T14:32:00Z</dcterms:created>
  <dcterms:modified xsi:type="dcterms:W3CDTF">2025-12-22T14:32:00Z</dcterms:modified>
</cp:coreProperties>
</file>