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D397" w14:textId="77777777" w:rsidR="003F6B32" w:rsidRPr="00F121EB" w:rsidRDefault="003F6B32" w:rsidP="003F6B32">
      <w:pPr>
        <w:rPr>
          <w:rFonts w:cstheme="minorHAnsi"/>
          <w:b/>
          <w:bCs/>
        </w:rPr>
      </w:pPr>
      <w:r w:rsidRPr="00F121EB">
        <w:rPr>
          <w:rFonts w:cstheme="minorHAnsi"/>
          <w:b/>
          <w:bCs/>
        </w:rPr>
        <w:t>Übersicht: Das sind berechtigte Gründe für die Ablehnung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7"/>
        <w:gridCol w:w="5889"/>
      </w:tblGrid>
      <w:tr w:rsidR="003F6B32" w:rsidRPr="00F121EB" w14:paraId="5E1DB613" w14:textId="77777777" w:rsidTr="00B07DF1">
        <w:tc>
          <w:tcPr>
            <w:tcW w:w="3581" w:type="dxa"/>
          </w:tcPr>
          <w:p w14:paraId="7ABD2AFB" w14:textId="77777777" w:rsidR="003F6B32" w:rsidRPr="00F121EB" w:rsidRDefault="003F6B32" w:rsidP="00B07DF1">
            <w:pPr>
              <w:rPr>
                <w:rFonts w:cstheme="minorHAnsi"/>
                <w:b/>
                <w:bCs/>
              </w:rPr>
            </w:pPr>
            <w:r w:rsidRPr="00F121EB">
              <w:rPr>
                <w:rFonts w:cstheme="minorHAnsi"/>
                <w:b/>
                <w:bCs/>
              </w:rPr>
              <w:t xml:space="preserve">Grund </w:t>
            </w:r>
          </w:p>
        </w:tc>
        <w:tc>
          <w:tcPr>
            <w:tcW w:w="7300" w:type="dxa"/>
          </w:tcPr>
          <w:p w14:paraId="4626EB4D" w14:textId="77777777" w:rsidR="003F6B32" w:rsidRPr="00F121EB" w:rsidRDefault="003F6B32" w:rsidP="00B07DF1">
            <w:pPr>
              <w:rPr>
                <w:rFonts w:cstheme="minorHAnsi"/>
                <w:b/>
                <w:bCs/>
              </w:rPr>
            </w:pPr>
            <w:r w:rsidRPr="00F121EB">
              <w:rPr>
                <w:rFonts w:cstheme="minorHAnsi"/>
                <w:b/>
                <w:bCs/>
              </w:rPr>
              <w:t>Erläuterung</w:t>
            </w:r>
          </w:p>
        </w:tc>
      </w:tr>
      <w:tr w:rsidR="003F6B32" w:rsidRPr="00F121EB" w14:paraId="0DB74732" w14:textId="77777777" w:rsidTr="00B07DF1">
        <w:tc>
          <w:tcPr>
            <w:tcW w:w="3581" w:type="dxa"/>
          </w:tcPr>
          <w:p w14:paraId="34DECD39" w14:textId="77777777" w:rsidR="003F6B32" w:rsidRPr="00F121EB" w:rsidRDefault="003F6B32" w:rsidP="00B07DF1">
            <w:pPr>
              <w:rPr>
                <w:rFonts w:cstheme="minorHAnsi"/>
              </w:rPr>
            </w:pPr>
            <w:r w:rsidRPr="00F121EB">
              <w:rPr>
                <w:rFonts w:cstheme="minorHAnsi"/>
              </w:rPr>
              <w:t>Wesentliche Beeinträchtigung der betrieblichen Organisation</w:t>
            </w:r>
          </w:p>
        </w:tc>
        <w:tc>
          <w:tcPr>
            <w:tcW w:w="7300" w:type="dxa"/>
          </w:tcPr>
          <w:p w14:paraId="6273C0C6" w14:textId="194FDF51" w:rsidR="003F6B32" w:rsidRPr="00F121EB" w:rsidRDefault="00A22314" w:rsidP="00B07D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Ist betriebsbedingt eine </w:t>
            </w:r>
            <w:r w:rsidR="003F6B32" w:rsidRPr="00F121EB">
              <w:rPr>
                <w:rFonts w:cstheme="minorHAnsi"/>
              </w:rPr>
              <w:t>Vollzeit</w:t>
            </w:r>
            <w:r>
              <w:rPr>
                <w:rFonts w:cstheme="minorHAnsi"/>
              </w:rPr>
              <w:t>tätigkeit</w:t>
            </w:r>
            <w:r w:rsidR="003F6B32" w:rsidRPr="00F121EB">
              <w:rPr>
                <w:rFonts w:cstheme="minorHAnsi"/>
              </w:rPr>
              <w:t xml:space="preserve"> erforderlich</w:t>
            </w:r>
            <w:r>
              <w:rPr>
                <w:rFonts w:cstheme="minorHAnsi"/>
              </w:rPr>
              <w:t xml:space="preserve">, </w:t>
            </w:r>
            <w:r w:rsidR="003F6B32" w:rsidRPr="00F121EB">
              <w:rPr>
                <w:rFonts w:cstheme="minorHAnsi"/>
              </w:rPr>
              <w:t xml:space="preserve"> kann Ihr Arbeitgeber </w:t>
            </w:r>
            <w:r>
              <w:rPr>
                <w:rFonts w:cstheme="minorHAnsi"/>
              </w:rPr>
              <w:t xml:space="preserve">dem Teilzeitwunsch das </w:t>
            </w:r>
            <w:r w:rsidR="003F6B32" w:rsidRPr="00F121EB">
              <w:rPr>
                <w:rFonts w:cstheme="minorHAnsi"/>
              </w:rPr>
              <w:t>Organisationskonzept entgegenhalten.</w:t>
            </w:r>
          </w:p>
        </w:tc>
      </w:tr>
      <w:tr w:rsidR="003F6B32" w:rsidRPr="00F121EB" w14:paraId="454C744D" w14:textId="77777777" w:rsidTr="00B07DF1">
        <w:tc>
          <w:tcPr>
            <w:tcW w:w="3581" w:type="dxa"/>
          </w:tcPr>
          <w:p w14:paraId="4B3305C8" w14:textId="77777777" w:rsidR="003F6B32" w:rsidRPr="00F121EB" w:rsidRDefault="003F6B32" w:rsidP="00B07DF1">
            <w:pPr>
              <w:rPr>
                <w:rFonts w:cstheme="minorHAnsi"/>
              </w:rPr>
            </w:pPr>
            <w:r w:rsidRPr="00F121EB">
              <w:rPr>
                <w:rFonts w:cstheme="minorHAnsi"/>
              </w:rPr>
              <w:t>Erhebliche Störung des betrieblichen Ablaufs</w:t>
            </w:r>
          </w:p>
        </w:tc>
        <w:tc>
          <w:tcPr>
            <w:tcW w:w="7300" w:type="dxa"/>
          </w:tcPr>
          <w:p w14:paraId="7F71A178" w14:textId="2836E9F0" w:rsidR="003F6B32" w:rsidRPr="00F121EB" w:rsidRDefault="003F6B32" w:rsidP="00B07DF1">
            <w:pPr>
              <w:rPr>
                <w:rFonts w:cstheme="minorHAnsi"/>
              </w:rPr>
            </w:pPr>
            <w:r w:rsidRPr="00F121EB">
              <w:rPr>
                <w:rFonts w:cstheme="minorHAnsi"/>
              </w:rPr>
              <w:t xml:space="preserve">Gefährdet eine Beschäftigung in Teilzeit den Arbeitsablauf im Betrieb, kann Ihr Arbeitgeber einen entsprechenden Wunsch ablehnen. </w:t>
            </w:r>
          </w:p>
        </w:tc>
      </w:tr>
      <w:tr w:rsidR="003F6B32" w:rsidRPr="00F121EB" w14:paraId="3792954F" w14:textId="77777777" w:rsidTr="00B07DF1">
        <w:tc>
          <w:tcPr>
            <w:tcW w:w="3581" w:type="dxa"/>
          </w:tcPr>
          <w:p w14:paraId="2116839E" w14:textId="77777777" w:rsidR="003F6B32" w:rsidRPr="00F121EB" w:rsidRDefault="003F6B32" w:rsidP="00B07DF1">
            <w:pPr>
              <w:rPr>
                <w:rFonts w:cstheme="minorHAnsi"/>
              </w:rPr>
            </w:pPr>
            <w:r w:rsidRPr="00F121EB">
              <w:rPr>
                <w:rFonts w:cstheme="minorHAnsi"/>
              </w:rPr>
              <w:t>Unverhältnismäßig hohe Kosten</w:t>
            </w:r>
          </w:p>
        </w:tc>
        <w:tc>
          <w:tcPr>
            <w:tcW w:w="7300" w:type="dxa"/>
          </w:tcPr>
          <w:p w14:paraId="77C40F79" w14:textId="77777777" w:rsidR="003F6B32" w:rsidRPr="00F121EB" w:rsidRDefault="003F6B32" w:rsidP="00B07DF1">
            <w:pPr>
              <w:rPr>
                <w:rFonts w:cstheme="minorHAnsi"/>
              </w:rPr>
            </w:pPr>
            <w:r w:rsidRPr="00F121EB">
              <w:rPr>
                <w:rFonts w:cstheme="minorHAnsi"/>
              </w:rPr>
              <w:t xml:space="preserve">Ihr Arbeitgeber kann ein Teilzeitgesuch ablehnen, wenn damit unverhältnismäßig hohe Kosten verbunden sind. </w:t>
            </w:r>
          </w:p>
        </w:tc>
      </w:tr>
      <w:tr w:rsidR="003F6B32" w:rsidRPr="00F121EB" w14:paraId="423C37B3" w14:textId="77777777" w:rsidTr="00B07DF1">
        <w:tc>
          <w:tcPr>
            <w:tcW w:w="3581" w:type="dxa"/>
          </w:tcPr>
          <w:p w14:paraId="0D76D763" w14:textId="77777777" w:rsidR="003F6B32" w:rsidRPr="00F121EB" w:rsidRDefault="003F6B32" w:rsidP="00B07DF1">
            <w:pPr>
              <w:rPr>
                <w:rFonts w:cstheme="minorHAnsi"/>
              </w:rPr>
            </w:pPr>
            <w:r w:rsidRPr="00F121EB">
              <w:rPr>
                <w:rFonts w:cstheme="minorHAnsi"/>
              </w:rPr>
              <w:t>Tarifliche Gründe</w:t>
            </w:r>
          </w:p>
        </w:tc>
        <w:tc>
          <w:tcPr>
            <w:tcW w:w="7300" w:type="dxa"/>
          </w:tcPr>
          <w:p w14:paraId="2331A2B8" w14:textId="16570CC8" w:rsidR="003F6B32" w:rsidRPr="00F121EB" w:rsidRDefault="003F6B32" w:rsidP="00B07DF1">
            <w:pPr>
              <w:rPr>
                <w:rFonts w:cstheme="minorHAnsi"/>
              </w:rPr>
            </w:pPr>
            <w:r w:rsidRPr="00F121EB">
              <w:rPr>
                <w:rFonts w:cstheme="minorHAnsi"/>
              </w:rPr>
              <w:t>Das T</w:t>
            </w:r>
            <w:r w:rsidR="00A22314">
              <w:rPr>
                <w:rFonts w:cstheme="minorHAnsi"/>
              </w:rPr>
              <w:t>zBfG</w:t>
            </w:r>
            <w:r w:rsidRPr="00F121EB">
              <w:rPr>
                <w:rFonts w:cstheme="minorHAnsi"/>
              </w:rPr>
              <w:t xml:space="preserve"> sieht vor, dass Tarifverträge weitere Ablehnungsgründe enthalten können.</w:t>
            </w:r>
          </w:p>
        </w:tc>
      </w:tr>
    </w:tbl>
    <w:p w14:paraId="2E60630A" w14:textId="7D7E1D52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32"/>
    <w:rsid w:val="000E41D5"/>
    <w:rsid w:val="00153551"/>
    <w:rsid w:val="001F4C7D"/>
    <w:rsid w:val="003F6B32"/>
    <w:rsid w:val="00664AAB"/>
    <w:rsid w:val="00677654"/>
    <w:rsid w:val="006C31B8"/>
    <w:rsid w:val="00840F5B"/>
    <w:rsid w:val="0094513C"/>
    <w:rsid w:val="00A22314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E152"/>
  <w15:chartTrackingRefBased/>
  <w15:docId w15:val="{FF9B704D-F555-E740-83D0-73570491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6B32"/>
  </w:style>
  <w:style w:type="paragraph" w:styleId="berschrift1">
    <w:name w:val="heading 1"/>
    <w:basedOn w:val="Standard"/>
    <w:next w:val="Standard"/>
    <w:link w:val="berschrift1Zchn"/>
    <w:uiPriority w:val="9"/>
    <w:qFormat/>
    <w:rsid w:val="003F6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6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6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6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6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6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6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6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6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6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6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6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6B3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6B3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6B3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6B3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6B3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6B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6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6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6B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6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6B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6B3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6B3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6B3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6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6B3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6B3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F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601</Characters>
  <Application>Microsoft Office Word</Application>
  <DocSecurity>0</DocSecurity>
  <Lines>5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2025-12-22T12:50:00Z</dcterms:created>
  <dcterms:modified xsi:type="dcterms:W3CDTF">2025-12-22T12:50:00Z</dcterms:modified>
</cp:coreProperties>
</file>