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D01A" w14:textId="77777777" w:rsidR="00B87A84" w:rsidRPr="00B87A84" w:rsidRDefault="00B87A84" w:rsidP="00B87A84">
      <w:pPr>
        <w:rPr>
          <w:b/>
          <w:bCs/>
          <w:sz w:val="32"/>
          <w:szCs w:val="32"/>
        </w:rPr>
      </w:pPr>
      <w:r w:rsidRPr="00B87A84">
        <w:rPr>
          <w:b/>
          <w:bCs/>
          <w:sz w:val="32"/>
          <w:szCs w:val="32"/>
        </w:rPr>
        <w:t>Checkliste: Ausstattung des Wahlraums</w:t>
      </w:r>
    </w:p>
    <w:p w14:paraId="55A9763B" w14:textId="77777777" w:rsidR="00CF41FB" w:rsidRDefault="00CF41FB" w:rsidP="00B87A8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845"/>
      </w:tblGrid>
      <w:tr w:rsidR="00B87A84" w14:paraId="0C40165E" w14:textId="77777777" w:rsidTr="00B87A84">
        <w:tc>
          <w:tcPr>
            <w:tcW w:w="7366" w:type="dxa"/>
          </w:tcPr>
          <w:p w14:paraId="4766C2FF" w14:textId="06BC147E" w:rsidR="00B87A84" w:rsidRPr="00B87A84" w:rsidRDefault="00B87A84" w:rsidP="00B87A84">
            <w:pPr>
              <w:spacing w:before="60" w:afterLines="60" w:after="144"/>
              <w:rPr>
                <w:b/>
                <w:bCs/>
              </w:rPr>
            </w:pPr>
            <w:r w:rsidRPr="00B87A84">
              <w:rPr>
                <w:b/>
                <w:bCs/>
              </w:rPr>
              <w:t>Anforderung</w:t>
            </w:r>
          </w:p>
        </w:tc>
        <w:tc>
          <w:tcPr>
            <w:tcW w:w="851" w:type="dxa"/>
          </w:tcPr>
          <w:p w14:paraId="4C538275" w14:textId="37C3CAE9" w:rsidR="00B87A84" w:rsidRPr="00B87A84" w:rsidRDefault="00B87A84" w:rsidP="00B87A84">
            <w:pPr>
              <w:spacing w:before="60" w:afterLines="60" w:after="144"/>
              <w:rPr>
                <w:b/>
                <w:bCs/>
              </w:rPr>
            </w:pPr>
            <w:r w:rsidRPr="00B87A84">
              <w:rPr>
                <w:b/>
                <w:bCs/>
              </w:rPr>
              <w:t>Ja</w:t>
            </w:r>
          </w:p>
        </w:tc>
        <w:tc>
          <w:tcPr>
            <w:tcW w:w="845" w:type="dxa"/>
          </w:tcPr>
          <w:p w14:paraId="3AC0A9D5" w14:textId="4F56D0B4" w:rsidR="00B87A84" w:rsidRPr="00B87A84" w:rsidRDefault="00B87A84" w:rsidP="00B87A84">
            <w:pPr>
              <w:spacing w:before="60" w:afterLines="60" w:after="144"/>
              <w:rPr>
                <w:b/>
                <w:bCs/>
              </w:rPr>
            </w:pPr>
            <w:r w:rsidRPr="00B87A84">
              <w:rPr>
                <w:b/>
                <w:bCs/>
              </w:rPr>
              <w:t>Nein</w:t>
            </w:r>
          </w:p>
        </w:tc>
      </w:tr>
      <w:tr w:rsidR="00B87A84" w14:paraId="38345DA2" w14:textId="77777777" w:rsidTr="00B87A84">
        <w:tc>
          <w:tcPr>
            <w:tcW w:w="7366" w:type="dxa"/>
          </w:tcPr>
          <w:p w14:paraId="11A6BA4A" w14:textId="2C334EEA" w:rsidR="00B87A84" w:rsidRDefault="00B87A84" w:rsidP="00B87A84">
            <w:pPr>
              <w:spacing w:before="60" w:afterLines="60" w:after="144"/>
              <w:rPr>
                <w:lang w:eastAsia="de-DE"/>
              </w:rPr>
            </w:pPr>
            <w:r w:rsidRPr="00B87A84">
              <w:rPr>
                <w:lang w:eastAsia="de-DE"/>
              </w:rPr>
              <w:t>Ist ein geeigneter Raum durch den Arbeitgeber/die</w:t>
            </w:r>
            <w:r>
              <w:rPr>
                <w:lang w:eastAsia="de-DE"/>
              </w:rPr>
              <w:t xml:space="preserve"> </w:t>
            </w:r>
            <w:r w:rsidRPr="00B87A84">
              <w:rPr>
                <w:lang w:eastAsia="de-DE"/>
              </w:rPr>
              <w:t>Arbeitgeberin für die Wahl reserviert?</w:t>
            </w:r>
          </w:p>
        </w:tc>
        <w:tc>
          <w:tcPr>
            <w:tcW w:w="851" w:type="dxa"/>
          </w:tcPr>
          <w:p w14:paraId="44456DD1" w14:textId="77777777" w:rsidR="00B87A84" w:rsidRDefault="00B87A84" w:rsidP="00B87A84">
            <w:pPr>
              <w:spacing w:before="60" w:afterLines="60" w:after="144"/>
            </w:pPr>
          </w:p>
        </w:tc>
        <w:tc>
          <w:tcPr>
            <w:tcW w:w="845" w:type="dxa"/>
          </w:tcPr>
          <w:p w14:paraId="3692C8F6" w14:textId="77777777" w:rsidR="00B87A84" w:rsidRDefault="00B87A84" w:rsidP="00B87A84">
            <w:pPr>
              <w:spacing w:before="60" w:afterLines="60" w:after="144"/>
            </w:pPr>
          </w:p>
        </w:tc>
      </w:tr>
      <w:tr w:rsidR="00B87A84" w14:paraId="0352B139" w14:textId="77777777" w:rsidTr="00B87A84">
        <w:tc>
          <w:tcPr>
            <w:tcW w:w="7366" w:type="dxa"/>
          </w:tcPr>
          <w:p w14:paraId="4BF8E8A4" w14:textId="5EFF9779" w:rsidR="00B87A84" w:rsidRDefault="00B87A84" w:rsidP="00B87A84">
            <w:pPr>
              <w:spacing w:before="60" w:afterLines="60" w:after="144"/>
            </w:pPr>
            <w:r w:rsidRPr="00B87A84">
              <w:rPr>
                <w:lang w:eastAsia="de-DE"/>
              </w:rPr>
              <w:t>Ist der Weg zum Wahllokal gekennzeichnet?</w:t>
            </w:r>
          </w:p>
        </w:tc>
        <w:tc>
          <w:tcPr>
            <w:tcW w:w="851" w:type="dxa"/>
          </w:tcPr>
          <w:p w14:paraId="2701BEC9" w14:textId="77777777" w:rsidR="00B87A84" w:rsidRDefault="00B87A84" w:rsidP="00B87A84">
            <w:pPr>
              <w:spacing w:before="60" w:afterLines="60" w:after="144"/>
            </w:pPr>
          </w:p>
        </w:tc>
        <w:tc>
          <w:tcPr>
            <w:tcW w:w="845" w:type="dxa"/>
          </w:tcPr>
          <w:p w14:paraId="0900EB62" w14:textId="77777777" w:rsidR="00B87A84" w:rsidRDefault="00B87A84" w:rsidP="00B87A84">
            <w:pPr>
              <w:spacing w:before="60" w:afterLines="60" w:after="144"/>
            </w:pPr>
          </w:p>
        </w:tc>
      </w:tr>
      <w:tr w:rsidR="00B87A84" w14:paraId="7F8FFB4C" w14:textId="77777777" w:rsidTr="00B87A84">
        <w:tc>
          <w:tcPr>
            <w:tcW w:w="7366" w:type="dxa"/>
          </w:tcPr>
          <w:p w14:paraId="1665880A" w14:textId="54156AD2" w:rsidR="00B87A84" w:rsidRDefault="00B87A84" w:rsidP="00B87A84">
            <w:pPr>
              <w:spacing w:before="60" w:afterLines="60" w:after="144"/>
              <w:rPr>
                <w:lang w:eastAsia="de-DE"/>
              </w:rPr>
            </w:pPr>
            <w:r w:rsidRPr="00B87A84">
              <w:rPr>
                <w:lang w:eastAsia="de-DE"/>
              </w:rPr>
              <w:t>Ist die Tür mit dem Schild „Wahlraum“ gekennzeichnet?</w:t>
            </w:r>
          </w:p>
        </w:tc>
        <w:tc>
          <w:tcPr>
            <w:tcW w:w="851" w:type="dxa"/>
          </w:tcPr>
          <w:p w14:paraId="5020A12E" w14:textId="77777777" w:rsidR="00B87A84" w:rsidRDefault="00B87A84" w:rsidP="00B87A84">
            <w:pPr>
              <w:spacing w:before="60" w:afterLines="60" w:after="144"/>
            </w:pPr>
          </w:p>
        </w:tc>
        <w:tc>
          <w:tcPr>
            <w:tcW w:w="845" w:type="dxa"/>
          </w:tcPr>
          <w:p w14:paraId="0ED43F60" w14:textId="77777777" w:rsidR="00B87A84" w:rsidRDefault="00B87A84" w:rsidP="00B87A84">
            <w:pPr>
              <w:spacing w:before="60" w:afterLines="60" w:after="144"/>
            </w:pPr>
          </w:p>
        </w:tc>
      </w:tr>
      <w:tr w:rsidR="00B87A84" w14:paraId="26C7F6C5" w14:textId="77777777" w:rsidTr="00B87A84">
        <w:tc>
          <w:tcPr>
            <w:tcW w:w="7366" w:type="dxa"/>
          </w:tcPr>
          <w:p w14:paraId="51A88001" w14:textId="341058A4" w:rsidR="00B87A84" w:rsidRDefault="00B87A84" w:rsidP="00B87A84">
            <w:pPr>
              <w:spacing w:before="60" w:afterLines="60" w:after="144"/>
              <w:rPr>
                <w:lang w:eastAsia="de-DE"/>
              </w:rPr>
            </w:pPr>
            <w:r w:rsidRPr="00B87A84">
              <w:rPr>
                <w:lang w:eastAsia="de-DE"/>
              </w:rPr>
              <w:t>Steht ein Tisch mit Stühlen für den Wahlvorstand</w:t>
            </w:r>
            <w:r>
              <w:rPr>
                <w:lang w:eastAsia="de-DE"/>
              </w:rPr>
              <w:t xml:space="preserve"> </w:t>
            </w:r>
            <w:r w:rsidRPr="00B87A84">
              <w:rPr>
                <w:lang w:eastAsia="de-DE"/>
              </w:rPr>
              <w:t>bereit?</w:t>
            </w:r>
          </w:p>
        </w:tc>
        <w:tc>
          <w:tcPr>
            <w:tcW w:w="851" w:type="dxa"/>
          </w:tcPr>
          <w:p w14:paraId="484387B2" w14:textId="77777777" w:rsidR="00B87A84" w:rsidRDefault="00B87A84" w:rsidP="00B87A84">
            <w:pPr>
              <w:spacing w:before="60" w:afterLines="60" w:after="144"/>
            </w:pPr>
          </w:p>
        </w:tc>
        <w:tc>
          <w:tcPr>
            <w:tcW w:w="845" w:type="dxa"/>
          </w:tcPr>
          <w:p w14:paraId="61B98FA1" w14:textId="77777777" w:rsidR="00B87A84" w:rsidRDefault="00B87A84" w:rsidP="00B87A84">
            <w:pPr>
              <w:spacing w:before="60" w:afterLines="60" w:after="144"/>
            </w:pPr>
          </w:p>
        </w:tc>
      </w:tr>
      <w:tr w:rsidR="00B87A84" w14:paraId="31B3DCC5" w14:textId="77777777" w:rsidTr="00B87A84">
        <w:tc>
          <w:tcPr>
            <w:tcW w:w="7366" w:type="dxa"/>
          </w:tcPr>
          <w:p w14:paraId="6052B0E4" w14:textId="0CC57C2A" w:rsidR="00B87A84" w:rsidRDefault="00B87A84" w:rsidP="00B87A84">
            <w:pPr>
              <w:spacing w:before="60" w:afterLines="60" w:after="144"/>
              <w:rPr>
                <w:lang w:eastAsia="de-DE"/>
              </w:rPr>
            </w:pPr>
            <w:r w:rsidRPr="00B87A84">
              <w:rPr>
                <w:lang w:eastAsia="de-DE"/>
              </w:rPr>
              <w:t>Liegen die aktuelle Wählerliste (wahltagaktuell!) und</w:t>
            </w:r>
            <w:r>
              <w:rPr>
                <w:lang w:eastAsia="de-DE"/>
              </w:rPr>
              <w:t xml:space="preserve"> </w:t>
            </w:r>
            <w:r w:rsidRPr="00B87A84">
              <w:rPr>
                <w:lang w:eastAsia="de-DE"/>
              </w:rPr>
              <w:t>die Wahlordnung aus?</w:t>
            </w:r>
          </w:p>
        </w:tc>
        <w:tc>
          <w:tcPr>
            <w:tcW w:w="851" w:type="dxa"/>
          </w:tcPr>
          <w:p w14:paraId="5F59060D" w14:textId="77777777" w:rsidR="00B87A84" w:rsidRDefault="00B87A84" w:rsidP="00B87A84">
            <w:pPr>
              <w:spacing w:before="60" w:afterLines="60" w:after="144"/>
            </w:pPr>
          </w:p>
        </w:tc>
        <w:tc>
          <w:tcPr>
            <w:tcW w:w="845" w:type="dxa"/>
          </w:tcPr>
          <w:p w14:paraId="7549F7C9" w14:textId="77777777" w:rsidR="00B87A84" w:rsidRDefault="00B87A84" w:rsidP="00B87A84">
            <w:pPr>
              <w:spacing w:before="60" w:afterLines="60" w:after="144"/>
            </w:pPr>
          </w:p>
        </w:tc>
      </w:tr>
      <w:tr w:rsidR="00B87A84" w14:paraId="313F50FC" w14:textId="77777777" w:rsidTr="00B87A84">
        <w:tc>
          <w:tcPr>
            <w:tcW w:w="7366" w:type="dxa"/>
          </w:tcPr>
          <w:p w14:paraId="5C294A0E" w14:textId="62B7BA0F" w:rsidR="00B87A84" w:rsidRDefault="00B87A84" w:rsidP="00B87A84">
            <w:pPr>
              <w:spacing w:before="60" w:afterLines="60" w:after="144"/>
              <w:rPr>
                <w:lang w:eastAsia="de-DE"/>
              </w:rPr>
            </w:pPr>
            <w:r w:rsidRPr="00B87A84">
              <w:rPr>
                <w:lang w:eastAsia="de-DE"/>
              </w:rPr>
              <w:t>Hängt ein unterschriebenes Exemplar des Wahlausschreibens im Wahlraum aus?</w:t>
            </w:r>
          </w:p>
        </w:tc>
        <w:tc>
          <w:tcPr>
            <w:tcW w:w="851" w:type="dxa"/>
          </w:tcPr>
          <w:p w14:paraId="370AE8C8" w14:textId="77777777" w:rsidR="00B87A84" w:rsidRDefault="00B87A84" w:rsidP="00B87A84">
            <w:pPr>
              <w:spacing w:before="60" w:afterLines="60" w:after="144"/>
            </w:pPr>
          </w:p>
        </w:tc>
        <w:tc>
          <w:tcPr>
            <w:tcW w:w="845" w:type="dxa"/>
          </w:tcPr>
          <w:p w14:paraId="38911780" w14:textId="77777777" w:rsidR="00B87A84" w:rsidRDefault="00B87A84" w:rsidP="00B87A84">
            <w:pPr>
              <w:spacing w:before="60" w:afterLines="60" w:after="144"/>
            </w:pPr>
          </w:p>
        </w:tc>
      </w:tr>
      <w:tr w:rsidR="00B87A84" w14:paraId="3C7E4C52" w14:textId="77777777" w:rsidTr="00B87A84">
        <w:tc>
          <w:tcPr>
            <w:tcW w:w="7366" w:type="dxa"/>
          </w:tcPr>
          <w:p w14:paraId="651291F6" w14:textId="3BEC287F" w:rsidR="00B87A84" w:rsidRDefault="00B87A84" w:rsidP="00B87A84">
            <w:pPr>
              <w:spacing w:before="60" w:afterLines="60" w:after="144"/>
              <w:rPr>
                <w:lang w:eastAsia="de-DE"/>
              </w:rPr>
            </w:pPr>
            <w:r w:rsidRPr="00B87A84">
              <w:rPr>
                <w:lang w:eastAsia="de-DE"/>
              </w:rPr>
              <w:t>Steht eine Wahlkabine zur Stimmabgabe (Tisch zum</w:t>
            </w:r>
            <w:r>
              <w:rPr>
                <w:lang w:eastAsia="de-DE"/>
              </w:rPr>
              <w:t xml:space="preserve"> </w:t>
            </w:r>
            <w:r w:rsidRPr="00B87A84">
              <w:rPr>
                <w:lang w:eastAsia="de-DE"/>
              </w:rPr>
              <w:t>Schreiben; angehängter Stift) bereit?</w:t>
            </w:r>
          </w:p>
        </w:tc>
        <w:tc>
          <w:tcPr>
            <w:tcW w:w="851" w:type="dxa"/>
          </w:tcPr>
          <w:p w14:paraId="14766FF9" w14:textId="77777777" w:rsidR="00B87A84" w:rsidRDefault="00B87A84" w:rsidP="00B87A84">
            <w:pPr>
              <w:spacing w:before="60" w:afterLines="60" w:after="144"/>
            </w:pPr>
          </w:p>
        </w:tc>
        <w:tc>
          <w:tcPr>
            <w:tcW w:w="845" w:type="dxa"/>
          </w:tcPr>
          <w:p w14:paraId="1EB262A0" w14:textId="77777777" w:rsidR="00B87A84" w:rsidRDefault="00B87A84" w:rsidP="00B87A84">
            <w:pPr>
              <w:spacing w:before="60" w:afterLines="60" w:after="144"/>
            </w:pPr>
          </w:p>
        </w:tc>
      </w:tr>
      <w:tr w:rsidR="00B87A84" w14:paraId="78617968" w14:textId="77777777" w:rsidTr="00B87A84">
        <w:tc>
          <w:tcPr>
            <w:tcW w:w="7366" w:type="dxa"/>
          </w:tcPr>
          <w:p w14:paraId="61F2647D" w14:textId="4CE0A99A" w:rsidR="00B87A84" w:rsidRDefault="00B87A84" w:rsidP="00B87A84">
            <w:pPr>
              <w:spacing w:before="60" w:afterLines="60" w:after="144"/>
            </w:pPr>
            <w:r w:rsidRPr="00B87A84">
              <w:rPr>
                <w:lang w:eastAsia="de-DE"/>
              </w:rPr>
              <w:t>Ist ein Notebook zur Auswertung vorhanden</w:t>
            </w:r>
            <w:r>
              <w:rPr>
                <w:lang w:eastAsia="de-DE"/>
              </w:rPr>
              <w:t>?</w:t>
            </w:r>
          </w:p>
        </w:tc>
        <w:tc>
          <w:tcPr>
            <w:tcW w:w="851" w:type="dxa"/>
          </w:tcPr>
          <w:p w14:paraId="2B05F098" w14:textId="77777777" w:rsidR="00B87A84" w:rsidRDefault="00B87A84" w:rsidP="00B87A84">
            <w:pPr>
              <w:spacing w:before="60" w:afterLines="60" w:after="144"/>
            </w:pPr>
          </w:p>
        </w:tc>
        <w:tc>
          <w:tcPr>
            <w:tcW w:w="845" w:type="dxa"/>
          </w:tcPr>
          <w:p w14:paraId="1DEBC140" w14:textId="77777777" w:rsidR="00B87A84" w:rsidRDefault="00B87A84" w:rsidP="00B87A84">
            <w:pPr>
              <w:spacing w:before="60" w:afterLines="60" w:after="144"/>
            </w:pPr>
          </w:p>
        </w:tc>
      </w:tr>
      <w:tr w:rsidR="00B87A84" w14:paraId="0462EAB2" w14:textId="77777777" w:rsidTr="00B87A84">
        <w:tc>
          <w:tcPr>
            <w:tcW w:w="7366" w:type="dxa"/>
          </w:tcPr>
          <w:p w14:paraId="24606DDD" w14:textId="73F659D1" w:rsidR="00B87A84" w:rsidRDefault="00B87A84" w:rsidP="00B87A84">
            <w:pPr>
              <w:spacing w:before="60" w:afterLines="60" w:after="144"/>
            </w:pPr>
            <w:r w:rsidRPr="00B87A84">
              <w:rPr>
                <w:lang w:eastAsia="de-DE"/>
              </w:rPr>
              <w:t>Ist eine verschlossene Wahlurne mit Schlitz vorhanden?</w:t>
            </w:r>
          </w:p>
        </w:tc>
        <w:tc>
          <w:tcPr>
            <w:tcW w:w="851" w:type="dxa"/>
          </w:tcPr>
          <w:p w14:paraId="22637F85" w14:textId="77777777" w:rsidR="00B87A84" w:rsidRDefault="00B87A84" w:rsidP="00B87A84">
            <w:pPr>
              <w:spacing w:before="60" w:afterLines="60" w:after="144"/>
            </w:pPr>
          </w:p>
        </w:tc>
        <w:tc>
          <w:tcPr>
            <w:tcW w:w="845" w:type="dxa"/>
          </w:tcPr>
          <w:p w14:paraId="5E1FC8B0" w14:textId="77777777" w:rsidR="00B87A84" w:rsidRDefault="00B87A84" w:rsidP="00B87A84">
            <w:pPr>
              <w:spacing w:before="60" w:afterLines="60" w:after="144"/>
            </w:pPr>
          </w:p>
        </w:tc>
      </w:tr>
      <w:tr w:rsidR="00B87A84" w14:paraId="60827D94" w14:textId="77777777" w:rsidTr="00B87A84">
        <w:tc>
          <w:tcPr>
            <w:tcW w:w="7366" w:type="dxa"/>
          </w:tcPr>
          <w:p w14:paraId="5709D012" w14:textId="3D599B8D" w:rsidR="00B87A84" w:rsidRDefault="00B87A84" w:rsidP="00B87A84">
            <w:pPr>
              <w:spacing w:before="60" w:afterLines="60" w:after="144"/>
              <w:rPr>
                <w:lang w:eastAsia="de-DE"/>
              </w:rPr>
            </w:pPr>
            <w:r w:rsidRPr="00B87A84">
              <w:rPr>
                <w:lang w:eastAsia="de-DE"/>
              </w:rPr>
              <w:t>Steht ein großer Tisch zum Auszählen der Stimmen</w:t>
            </w:r>
            <w:r>
              <w:rPr>
                <w:lang w:eastAsia="de-DE"/>
              </w:rPr>
              <w:t xml:space="preserve"> </w:t>
            </w:r>
            <w:r w:rsidRPr="00B87A84">
              <w:rPr>
                <w:lang w:eastAsia="de-DE"/>
              </w:rPr>
              <w:t>bereit?</w:t>
            </w:r>
          </w:p>
        </w:tc>
        <w:tc>
          <w:tcPr>
            <w:tcW w:w="851" w:type="dxa"/>
          </w:tcPr>
          <w:p w14:paraId="2E80381A" w14:textId="77777777" w:rsidR="00B87A84" w:rsidRDefault="00B87A84" w:rsidP="00B87A84">
            <w:pPr>
              <w:spacing w:before="60" w:afterLines="60" w:after="144"/>
            </w:pPr>
          </w:p>
        </w:tc>
        <w:tc>
          <w:tcPr>
            <w:tcW w:w="845" w:type="dxa"/>
          </w:tcPr>
          <w:p w14:paraId="07F51710" w14:textId="77777777" w:rsidR="00B87A84" w:rsidRDefault="00B87A84" w:rsidP="00B87A84">
            <w:pPr>
              <w:spacing w:before="60" w:afterLines="60" w:after="144"/>
            </w:pPr>
          </w:p>
        </w:tc>
      </w:tr>
    </w:tbl>
    <w:p w14:paraId="095FCFEB" w14:textId="77777777" w:rsidR="00B87A84" w:rsidRDefault="00B87A84" w:rsidP="00B87A84"/>
    <w:p w14:paraId="76CDF78B" w14:textId="77777777" w:rsidR="00B87A84" w:rsidRPr="00B87A84" w:rsidRDefault="00B87A84" w:rsidP="00B87A84"/>
    <w:sectPr w:rsidR="00B87A84" w:rsidRPr="00B87A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C7E"/>
    <w:multiLevelType w:val="hybridMultilevel"/>
    <w:tmpl w:val="9EBAC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3DEC"/>
    <w:multiLevelType w:val="hybridMultilevel"/>
    <w:tmpl w:val="80ACC3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2F3"/>
    <w:multiLevelType w:val="hybridMultilevel"/>
    <w:tmpl w:val="39D40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04CD3"/>
    <w:multiLevelType w:val="hybridMultilevel"/>
    <w:tmpl w:val="185AA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82284"/>
    <w:multiLevelType w:val="hybridMultilevel"/>
    <w:tmpl w:val="C4FC74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00861"/>
    <w:multiLevelType w:val="hybridMultilevel"/>
    <w:tmpl w:val="ABA214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B674C"/>
    <w:multiLevelType w:val="hybridMultilevel"/>
    <w:tmpl w:val="3B6A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060147">
    <w:abstractNumId w:val="1"/>
  </w:num>
  <w:num w:numId="2" w16cid:durableId="685325100">
    <w:abstractNumId w:val="5"/>
  </w:num>
  <w:num w:numId="3" w16cid:durableId="265428861">
    <w:abstractNumId w:val="3"/>
  </w:num>
  <w:num w:numId="4" w16cid:durableId="1546987782">
    <w:abstractNumId w:val="6"/>
  </w:num>
  <w:num w:numId="5" w16cid:durableId="1971782710">
    <w:abstractNumId w:val="2"/>
  </w:num>
  <w:num w:numId="6" w16cid:durableId="2070348806">
    <w:abstractNumId w:val="0"/>
  </w:num>
  <w:num w:numId="7" w16cid:durableId="229778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DF"/>
    <w:rsid w:val="0011758A"/>
    <w:rsid w:val="001857D0"/>
    <w:rsid w:val="00190F7F"/>
    <w:rsid w:val="0019144B"/>
    <w:rsid w:val="002B7BBE"/>
    <w:rsid w:val="0032644E"/>
    <w:rsid w:val="00374E82"/>
    <w:rsid w:val="003D6F6C"/>
    <w:rsid w:val="00484339"/>
    <w:rsid w:val="005257DF"/>
    <w:rsid w:val="00572DD9"/>
    <w:rsid w:val="00591167"/>
    <w:rsid w:val="005D0097"/>
    <w:rsid w:val="005E645B"/>
    <w:rsid w:val="0078069B"/>
    <w:rsid w:val="007C3C53"/>
    <w:rsid w:val="008E6E7E"/>
    <w:rsid w:val="009C3F35"/>
    <w:rsid w:val="00A21005"/>
    <w:rsid w:val="00A56160"/>
    <w:rsid w:val="00B87A84"/>
    <w:rsid w:val="00C11E35"/>
    <w:rsid w:val="00C66FE0"/>
    <w:rsid w:val="00CF41FB"/>
    <w:rsid w:val="00D9088B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EA475"/>
  <w15:chartTrackingRefBased/>
  <w15:docId w15:val="{C2B28EB9-979C-DE4E-B8EB-3440C0C7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A84"/>
  </w:style>
  <w:style w:type="paragraph" w:styleId="berschrift1">
    <w:name w:val="heading 1"/>
    <w:basedOn w:val="Standard"/>
    <w:next w:val="Standard"/>
    <w:link w:val="berschrift1Zchn"/>
    <w:uiPriority w:val="9"/>
    <w:qFormat/>
    <w:rsid w:val="0052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5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5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57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57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57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57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5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5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5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57D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57D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57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57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57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57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5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57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57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57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57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57D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5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57D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57D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5257DF"/>
    <w:rPr>
      <w:rFonts w:ascii="Helvetica" w:eastAsia="Times New Roman" w:hAnsi="Helvetica" w:cs="Times New Roman"/>
      <w:color w:val="118BB5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5257D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48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bsatz-Standardschriftart"/>
    <w:rsid w:val="00484339"/>
    <w:rPr>
      <w:rFonts w:ascii="Zapf Dingbats" w:hAnsi="Zapf Dingbats" w:hint="default"/>
      <w:color w:val="1081AD"/>
      <w:sz w:val="14"/>
      <w:szCs w:val="14"/>
    </w:rPr>
  </w:style>
  <w:style w:type="paragraph" w:customStyle="1" w:styleId="p3">
    <w:name w:val="p3"/>
    <w:basedOn w:val="Standard"/>
    <w:rsid w:val="00B87A84"/>
    <w:rPr>
      <w:rFonts w:ascii="Helvetica" w:eastAsia="Times New Roman" w:hAnsi="Helvetica" w:cs="Times New Roman"/>
      <w:color w:val="1081AD"/>
      <w:kern w:val="0"/>
      <w:sz w:val="18"/>
      <w:szCs w:val="18"/>
      <w:lang w:eastAsia="de-DE"/>
      <w14:ligatures w14:val="none"/>
    </w:rPr>
  </w:style>
  <w:style w:type="paragraph" w:customStyle="1" w:styleId="p4">
    <w:name w:val="p4"/>
    <w:basedOn w:val="Standard"/>
    <w:rsid w:val="00B87A84"/>
    <w:rPr>
      <w:rFonts w:ascii="Helvetica" w:eastAsia="Times New Roman" w:hAnsi="Helvetica" w:cs="Times New Roman"/>
      <w:color w:val="FFFFFF"/>
      <w:kern w:val="0"/>
      <w:sz w:val="16"/>
      <w:szCs w:val="16"/>
      <w:lang w:eastAsia="de-DE"/>
      <w14:ligatures w14:val="none"/>
    </w:rPr>
  </w:style>
  <w:style w:type="character" w:customStyle="1" w:styleId="s2">
    <w:name w:val="s2"/>
    <w:basedOn w:val="Absatz-Standardschriftart"/>
    <w:rsid w:val="00B87A84"/>
    <w:rPr>
      <w:rFonts w:ascii="Helvetica" w:hAnsi="Helvetica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2026-01-21T08:33:00Z</dcterms:created>
  <dcterms:modified xsi:type="dcterms:W3CDTF">2026-01-21T08:33:00Z</dcterms:modified>
</cp:coreProperties>
</file>