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0642" w14:textId="10ACAFF3" w:rsidR="001857D0" w:rsidRPr="001857D0" w:rsidRDefault="001857D0" w:rsidP="001857D0">
      <w:pPr>
        <w:rPr>
          <w:b/>
          <w:bCs/>
          <w:sz w:val="32"/>
          <w:szCs w:val="32"/>
        </w:rPr>
      </w:pPr>
      <w:r w:rsidRPr="001857D0">
        <w:rPr>
          <w:b/>
          <w:bCs/>
          <w:sz w:val="32"/>
          <w:szCs w:val="32"/>
        </w:rPr>
        <w:t xml:space="preserve">Musterschreiben: </w:t>
      </w:r>
      <w:r w:rsidRPr="001857D0">
        <w:rPr>
          <w:b/>
          <w:bCs/>
          <w:sz w:val="32"/>
          <w:szCs w:val="32"/>
        </w:rPr>
        <w:t>Das Wahlausschreiben</w:t>
      </w:r>
    </w:p>
    <w:p w14:paraId="761FE879" w14:textId="77777777" w:rsidR="00484339" w:rsidRPr="001857D0" w:rsidRDefault="00484339" w:rsidP="001857D0"/>
    <w:p w14:paraId="3193A6B1" w14:textId="77777777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>Absender: Der Wahlvorstand</w:t>
      </w:r>
    </w:p>
    <w:p w14:paraId="086EB14A" w14:textId="77777777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>Mit Betriebsadresse</w:t>
      </w:r>
    </w:p>
    <w:p w14:paraId="19942752" w14:textId="77777777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>An</w:t>
      </w:r>
    </w:p>
    <w:p w14:paraId="19225DDE" w14:textId="77777777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>Arbeitgeber/Arbeitgeberin, alle Kolleginnen und Kollegen per</w:t>
      </w:r>
      <w:r w:rsidRPr="001857D0">
        <w:rPr>
          <w:lang w:eastAsia="de-DE"/>
        </w:rPr>
        <w:t xml:space="preserve"> </w:t>
      </w:r>
      <w:r w:rsidRPr="001857D0">
        <w:rPr>
          <w:lang w:eastAsia="de-DE"/>
        </w:rPr>
        <w:t>Aushang</w:t>
      </w:r>
    </w:p>
    <w:p w14:paraId="3A93EAD2" w14:textId="5677BBE1" w:rsidR="001857D0" w:rsidRPr="001857D0" w:rsidRDefault="001857D0" w:rsidP="001857D0">
      <w:pPr>
        <w:rPr>
          <w:lang w:eastAsia="de-DE"/>
        </w:rPr>
      </w:pPr>
    </w:p>
    <w:p w14:paraId="122E5449" w14:textId="77777777" w:rsidR="001857D0" w:rsidRPr="001857D0" w:rsidRDefault="001857D0" w:rsidP="001857D0">
      <w:pPr>
        <w:rPr>
          <w:b/>
          <w:bCs/>
          <w:lang w:eastAsia="de-DE"/>
        </w:rPr>
      </w:pPr>
      <w:r w:rsidRPr="001857D0">
        <w:rPr>
          <w:b/>
          <w:bCs/>
          <w:lang w:eastAsia="de-DE"/>
        </w:rPr>
        <w:t>Wahlausschreiben</w:t>
      </w:r>
    </w:p>
    <w:p w14:paraId="6A943F98" w14:textId="77777777" w:rsidR="001857D0" w:rsidRDefault="001857D0" w:rsidP="001857D0">
      <w:pPr>
        <w:rPr>
          <w:lang w:eastAsia="de-DE"/>
        </w:rPr>
      </w:pPr>
    </w:p>
    <w:p w14:paraId="1F0E08E4" w14:textId="4D0F2911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>Sehr geehrte Damen und Herren,</w:t>
      </w:r>
      <w:r>
        <w:rPr>
          <w:lang w:eastAsia="de-DE"/>
        </w:rPr>
        <w:t xml:space="preserve"> </w:t>
      </w:r>
      <w:r w:rsidRPr="001857D0">
        <w:rPr>
          <w:lang w:eastAsia="de-DE"/>
        </w:rPr>
        <w:t>liebe Kollegin/lieber Kollege,</w:t>
      </w:r>
    </w:p>
    <w:p w14:paraId="0154B15F" w14:textId="77777777" w:rsidR="001857D0" w:rsidRDefault="001857D0" w:rsidP="001857D0">
      <w:pPr>
        <w:rPr>
          <w:lang w:eastAsia="de-DE"/>
        </w:rPr>
      </w:pPr>
    </w:p>
    <w:p w14:paraId="7877E339" w14:textId="59A746D1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 xml:space="preserve">der Wahlvorstand besteht </w:t>
      </w:r>
      <w:proofErr w:type="gramStart"/>
      <w:r w:rsidRPr="001857D0">
        <w:rPr>
          <w:lang w:eastAsia="de-DE"/>
        </w:rPr>
        <w:t>aus folgenden</w:t>
      </w:r>
      <w:proofErr w:type="gramEnd"/>
      <w:r w:rsidRPr="001857D0">
        <w:rPr>
          <w:lang w:eastAsia="de-DE"/>
        </w:rPr>
        <w:t xml:space="preserve"> Mitgliedern</w:t>
      </w:r>
    </w:p>
    <w:p w14:paraId="48B6DFF3" w14:textId="77777777" w:rsidR="001857D0" w:rsidRDefault="001857D0" w:rsidP="001857D0">
      <w:pPr>
        <w:rPr>
          <w:lang w:eastAsia="de-DE"/>
        </w:rPr>
      </w:pPr>
    </w:p>
    <w:p w14:paraId="2A54FE17" w14:textId="707EBA1D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>1. Name …</w:t>
      </w:r>
    </w:p>
    <w:p w14:paraId="19A47FEA" w14:textId="77777777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>2. Name …</w:t>
      </w:r>
    </w:p>
    <w:p w14:paraId="56CBF964" w14:textId="77777777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>3. Name …</w:t>
      </w:r>
    </w:p>
    <w:p w14:paraId="6A2B52CF" w14:textId="77777777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>4. Name …</w:t>
      </w:r>
    </w:p>
    <w:p w14:paraId="452AB3E2" w14:textId="77777777" w:rsidR="001857D0" w:rsidRDefault="001857D0" w:rsidP="001857D0">
      <w:pPr>
        <w:rPr>
          <w:lang w:eastAsia="de-DE"/>
        </w:rPr>
      </w:pPr>
    </w:p>
    <w:p w14:paraId="1B14B51B" w14:textId="2ABA3908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>und hat folgendes Wahlausschreiben am … beschlossen:</w:t>
      </w:r>
    </w:p>
    <w:p w14:paraId="14A74754" w14:textId="77777777" w:rsidR="001857D0" w:rsidRDefault="001857D0" w:rsidP="001857D0">
      <w:pPr>
        <w:rPr>
          <w:lang w:eastAsia="de-DE"/>
        </w:rPr>
      </w:pPr>
    </w:p>
    <w:p w14:paraId="5FE0C970" w14:textId="49A5441A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>Die Wahl der Schwerbehindertenvertretung findet am</w:t>
      </w:r>
      <w:r>
        <w:rPr>
          <w:lang w:eastAsia="de-DE"/>
        </w:rPr>
        <w:t xml:space="preserve"> </w:t>
      </w:r>
      <w:proofErr w:type="spellStart"/>
      <w:r w:rsidRPr="001857D0">
        <w:rPr>
          <w:lang w:eastAsia="de-DE"/>
        </w:rPr>
        <w:t>am</w:t>
      </w:r>
      <w:proofErr w:type="spellEnd"/>
      <w:r w:rsidRPr="001857D0">
        <w:rPr>
          <w:lang w:eastAsia="de-DE"/>
        </w:rPr>
        <w:t xml:space="preserve"> …</w:t>
      </w:r>
      <w:r>
        <w:rPr>
          <w:lang w:eastAsia="de-DE"/>
        </w:rPr>
        <w:t xml:space="preserve"> </w:t>
      </w:r>
      <w:r w:rsidRPr="001857D0">
        <w:rPr>
          <w:lang w:eastAsia="de-DE"/>
        </w:rPr>
        <w:t>von … Uhr bis … Uhr in … statt.</w:t>
      </w:r>
    </w:p>
    <w:p w14:paraId="7C66E13E" w14:textId="77777777" w:rsidR="001857D0" w:rsidRDefault="001857D0" w:rsidP="001857D0">
      <w:pPr>
        <w:rPr>
          <w:lang w:eastAsia="de-DE"/>
        </w:rPr>
      </w:pPr>
    </w:p>
    <w:p w14:paraId="4D9CC845" w14:textId="64326559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>Es werden auch … Stellvertreter und Stellvertreterinnen gewählt.</w:t>
      </w:r>
    </w:p>
    <w:p w14:paraId="40F33E63" w14:textId="77777777" w:rsidR="001857D0" w:rsidRDefault="001857D0" w:rsidP="001857D0">
      <w:pPr>
        <w:rPr>
          <w:lang w:eastAsia="de-DE"/>
        </w:rPr>
      </w:pPr>
    </w:p>
    <w:p w14:paraId="3190092A" w14:textId="2879270D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>Die Schwerbehindertenvertretung und deren stellvertretende Mitglieder werden in zwei getrennten Wahlgängen gewählt. Aus den</w:t>
      </w:r>
      <w:r>
        <w:rPr>
          <w:lang w:eastAsia="de-DE"/>
        </w:rPr>
        <w:t xml:space="preserve"> </w:t>
      </w:r>
      <w:r w:rsidRPr="001857D0">
        <w:rPr>
          <w:lang w:eastAsia="de-DE"/>
        </w:rPr>
        <w:t xml:space="preserve">Wahlvorschlägen </w:t>
      </w:r>
      <w:proofErr w:type="spellStart"/>
      <w:r w:rsidRPr="001857D0">
        <w:rPr>
          <w:lang w:eastAsia="de-DE"/>
        </w:rPr>
        <w:t>muss</w:t>
      </w:r>
      <w:proofErr w:type="spellEnd"/>
      <w:r w:rsidRPr="001857D0">
        <w:rPr>
          <w:lang w:eastAsia="de-DE"/>
        </w:rPr>
        <w:t xml:space="preserve"> sich ergeben, wer als Schwerbehindertenvertretung und wer als stellvertretendes Mitglied vorgeschlagen</w:t>
      </w:r>
    </w:p>
    <w:p w14:paraId="7DBC6719" w14:textId="77777777" w:rsidR="001857D0" w:rsidRDefault="001857D0" w:rsidP="001857D0">
      <w:pPr>
        <w:rPr>
          <w:lang w:eastAsia="de-DE"/>
        </w:rPr>
      </w:pPr>
      <w:r w:rsidRPr="001857D0">
        <w:rPr>
          <w:lang w:eastAsia="de-DE"/>
        </w:rPr>
        <w:t>wird.</w:t>
      </w:r>
    </w:p>
    <w:p w14:paraId="7042BFB0" w14:textId="77777777" w:rsidR="001857D0" w:rsidRPr="001857D0" w:rsidRDefault="001857D0" w:rsidP="001857D0">
      <w:pPr>
        <w:rPr>
          <w:lang w:eastAsia="de-DE"/>
        </w:rPr>
      </w:pPr>
    </w:p>
    <w:p w14:paraId="48B815E4" w14:textId="6AE62453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>Eine Abschrift oder ein Abdruck des Wahlausschreibens ist vom</w:t>
      </w:r>
      <w:r>
        <w:rPr>
          <w:lang w:eastAsia="de-DE"/>
        </w:rPr>
        <w:t xml:space="preserve"> </w:t>
      </w:r>
      <w:r w:rsidRPr="001857D0">
        <w:rPr>
          <w:lang w:eastAsia="de-DE"/>
        </w:rPr>
        <w:t>Tage seines Erlasses bis zum Wahltag an einer oder mehreren</w:t>
      </w:r>
      <w:r>
        <w:rPr>
          <w:lang w:eastAsia="de-DE"/>
        </w:rPr>
        <w:t xml:space="preserve"> </w:t>
      </w:r>
      <w:r w:rsidRPr="001857D0">
        <w:rPr>
          <w:lang w:eastAsia="de-DE"/>
        </w:rPr>
        <w:t>geeigneten, den Wahlberechtigten zugänglichen Stellen vom</w:t>
      </w:r>
      <w:r>
        <w:rPr>
          <w:lang w:eastAsia="de-DE"/>
        </w:rPr>
        <w:t xml:space="preserve"> </w:t>
      </w:r>
      <w:r w:rsidRPr="001857D0">
        <w:rPr>
          <w:lang w:eastAsia="de-DE"/>
        </w:rPr>
        <w:t>Wahlvorstand auszuhängen und in gut lesbarem Zustand zu</w:t>
      </w:r>
      <w:r>
        <w:rPr>
          <w:lang w:eastAsia="de-DE"/>
        </w:rPr>
        <w:t xml:space="preserve"> </w:t>
      </w:r>
      <w:r w:rsidRPr="001857D0">
        <w:rPr>
          <w:lang w:eastAsia="de-DE"/>
        </w:rPr>
        <w:t>erhalten.</w:t>
      </w:r>
    </w:p>
    <w:p w14:paraId="6CEDEC6D" w14:textId="77777777" w:rsidR="001857D0" w:rsidRDefault="001857D0" w:rsidP="001857D0">
      <w:pPr>
        <w:rPr>
          <w:lang w:eastAsia="de-DE"/>
        </w:rPr>
      </w:pPr>
    </w:p>
    <w:p w14:paraId="02E23CE1" w14:textId="02D46B1A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 xml:space="preserve">Die Mindestzahl von Wahlberechtigten, von denen ein Wahlvorschlag unterzeichnet sein </w:t>
      </w:r>
      <w:proofErr w:type="spellStart"/>
      <w:r w:rsidRPr="001857D0">
        <w:rPr>
          <w:lang w:eastAsia="de-DE"/>
        </w:rPr>
        <w:t>muss</w:t>
      </w:r>
      <w:proofErr w:type="spellEnd"/>
      <w:r w:rsidRPr="001857D0">
        <w:rPr>
          <w:lang w:eastAsia="de-DE"/>
        </w:rPr>
        <w:t>, beträgt …</w:t>
      </w:r>
      <w:r>
        <w:rPr>
          <w:lang w:eastAsia="de-DE"/>
        </w:rPr>
        <w:t xml:space="preserve"> </w:t>
      </w:r>
      <w:r w:rsidRPr="001857D0">
        <w:rPr>
          <w:lang w:eastAsia="de-DE"/>
        </w:rPr>
        <w:t>Wahlberechtigte, die aus persönlichen oder betrieblichen Gründen nicht in der Lage sind, ihre Stimme persönlich abzugeben,</w:t>
      </w:r>
      <w:r>
        <w:rPr>
          <w:lang w:eastAsia="de-DE"/>
        </w:rPr>
        <w:t xml:space="preserve"> </w:t>
      </w:r>
      <w:r w:rsidRPr="001857D0">
        <w:rPr>
          <w:lang w:eastAsia="de-DE"/>
        </w:rPr>
        <w:t>können beim Wahlvorstand die schriftliche Stimmabgabe (Briefwahl) beantragen.</w:t>
      </w:r>
    </w:p>
    <w:p w14:paraId="48494201" w14:textId="77777777" w:rsidR="001857D0" w:rsidRDefault="001857D0" w:rsidP="001857D0">
      <w:pPr>
        <w:rPr>
          <w:lang w:eastAsia="de-DE"/>
        </w:rPr>
      </w:pPr>
    </w:p>
    <w:p w14:paraId="4B4ADD8A" w14:textId="7785EEDF" w:rsidR="001857D0" w:rsidRDefault="001857D0" w:rsidP="001857D0">
      <w:pPr>
        <w:rPr>
          <w:lang w:eastAsia="de-DE"/>
        </w:rPr>
      </w:pPr>
      <w:r w:rsidRPr="001857D0">
        <w:rPr>
          <w:lang w:eastAsia="de-DE"/>
        </w:rPr>
        <w:t>Nur die Arbeitnehmerinnen und Arbeitnehmer sind wahlberechtigt und wählbar, die in die Wählerliste eingetragen sind. Die</w:t>
      </w:r>
      <w:r>
        <w:rPr>
          <w:lang w:eastAsia="de-DE"/>
        </w:rPr>
        <w:t xml:space="preserve"> </w:t>
      </w:r>
      <w:r w:rsidRPr="001857D0">
        <w:rPr>
          <w:lang w:eastAsia="de-DE"/>
        </w:rPr>
        <w:t>Wählerliste und die Wahlordnung liegen zur Einsicht aus und</w:t>
      </w:r>
      <w:r>
        <w:rPr>
          <w:lang w:eastAsia="de-DE"/>
        </w:rPr>
        <w:t xml:space="preserve"> </w:t>
      </w:r>
      <w:r w:rsidRPr="001857D0">
        <w:rPr>
          <w:lang w:eastAsia="de-DE"/>
        </w:rPr>
        <w:t>können in elektronischer Form ergänzend zur Kenntnis genommen werden. Der Ort der Auslage ist …</w:t>
      </w:r>
      <w:r>
        <w:rPr>
          <w:lang w:eastAsia="de-DE"/>
        </w:rPr>
        <w:t xml:space="preserve"> </w:t>
      </w:r>
    </w:p>
    <w:p w14:paraId="25F1B7ED" w14:textId="77777777" w:rsidR="001857D0" w:rsidRPr="001857D0" w:rsidRDefault="001857D0" w:rsidP="001857D0">
      <w:pPr>
        <w:rPr>
          <w:lang w:eastAsia="de-DE"/>
        </w:rPr>
      </w:pPr>
    </w:p>
    <w:p w14:paraId="3B594B86" w14:textId="4900C3C1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 xml:space="preserve">Sollten Sie der Auffassung sein, </w:t>
      </w:r>
      <w:proofErr w:type="spellStart"/>
      <w:r w:rsidRPr="001857D0">
        <w:rPr>
          <w:lang w:eastAsia="de-DE"/>
        </w:rPr>
        <w:t>dass</w:t>
      </w:r>
      <w:proofErr w:type="spellEnd"/>
      <w:r w:rsidRPr="001857D0">
        <w:rPr>
          <w:lang w:eastAsia="de-DE"/>
        </w:rPr>
        <w:t xml:space="preserve"> die Wählerliste fehlerhaft</w:t>
      </w:r>
      <w:r>
        <w:rPr>
          <w:lang w:eastAsia="de-DE"/>
        </w:rPr>
        <w:t xml:space="preserve"> </w:t>
      </w:r>
      <w:r w:rsidRPr="001857D0">
        <w:rPr>
          <w:lang w:eastAsia="de-DE"/>
        </w:rPr>
        <w:t>ist, so können Sie gegen diese schriftlich nur vor Ablauf von zwei</w:t>
      </w:r>
      <w:r>
        <w:rPr>
          <w:lang w:eastAsia="de-DE"/>
        </w:rPr>
        <w:t xml:space="preserve"> </w:t>
      </w:r>
      <w:r w:rsidRPr="001857D0">
        <w:rPr>
          <w:lang w:eastAsia="de-DE"/>
        </w:rPr>
        <w:t>Wochen seit dem Aushang des Wahlausschreibens Einspruch einlegen, eingehend beim Wahlvorstand bis spätestens zum …</w:t>
      </w:r>
    </w:p>
    <w:p w14:paraId="0D7F138C" w14:textId="77777777" w:rsidR="001857D0" w:rsidRDefault="001857D0" w:rsidP="001857D0">
      <w:pPr>
        <w:rPr>
          <w:lang w:eastAsia="de-DE"/>
        </w:rPr>
      </w:pPr>
    </w:p>
    <w:p w14:paraId="1D4EAA05" w14:textId="7CAC2E39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lastRenderedPageBreak/>
        <w:t>Gewählt werden können nur diejenigen Arbeitnehmerinnen und</w:t>
      </w:r>
      <w:r>
        <w:rPr>
          <w:lang w:eastAsia="de-DE"/>
        </w:rPr>
        <w:t xml:space="preserve"> </w:t>
      </w:r>
      <w:r w:rsidRPr="001857D0">
        <w:rPr>
          <w:lang w:eastAsia="de-DE"/>
        </w:rPr>
        <w:t xml:space="preserve">Arbeitnehmer, die ordnungsgemäß zur Wahl vorgeschlagen wurden. Ein ordnungsgemäßer Wahlvorschlag setzt voraus, </w:t>
      </w:r>
      <w:proofErr w:type="spellStart"/>
      <w:r w:rsidRPr="001857D0">
        <w:rPr>
          <w:lang w:eastAsia="de-DE"/>
        </w:rPr>
        <w:t>dass</w:t>
      </w:r>
      <w:proofErr w:type="spellEnd"/>
      <w:r>
        <w:rPr>
          <w:lang w:eastAsia="de-DE"/>
        </w:rPr>
        <w:t xml:space="preserve"> </w:t>
      </w:r>
      <w:r w:rsidRPr="001857D0">
        <w:rPr>
          <w:lang w:eastAsia="de-DE"/>
        </w:rPr>
        <w:t>dieser von mindestens … wahlberechtigten Arbeitnehmerinnen</w:t>
      </w:r>
      <w:r>
        <w:rPr>
          <w:lang w:eastAsia="de-DE"/>
        </w:rPr>
        <w:t xml:space="preserve"> </w:t>
      </w:r>
      <w:r w:rsidRPr="001857D0">
        <w:rPr>
          <w:lang w:eastAsia="de-DE"/>
        </w:rPr>
        <w:t>oder/und Arbeitnehmern unterzeichnet worden ist.</w:t>
      </w:r>
    </w:p>
    <w:p w14:paraId="7762DF4A" w14:textId="77777777" w:rsidR="001857D0" w:rsidRDefault="001857D0" w:rsidP="001857D0">
      <w:pPr>
        <w:rPr>
          <w:lang w:eastAsia="de-DE"/>
        </w:rPr>
      </w:pPr>
    </w:p>
    <w:p w14:paraId="771C4888" w14:textId="298E7AFA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>Die Stimmabgabe ist an die Wahlvorschläge gebunden. Die Wahlvorschläge müssen schriftlich vor Ablauf von zwei Wochen seit</w:t>
      </w:r>
      <w:r>
        <w:rPr>
          <w:lang w:eastAsia="de-DE"/>
        </w:rPr>
        <w:t xml:space="preserve"> </w:t>
      </w:r>
      <w:r w:rsidRPr="001857D0">
        <w:rPr>
          <w:lang w:eastAsia="de-DE"/>
        </w:rPr>
        <w:t>dem Aushang dieses Wahlausschreibens beim Wahlvorstand eingereicht werden. Der letzte Tag für die Einreichung von Wahlvor-</w:t>
      </w:r>
    </w:p>
    <w:p w14:paraId="13178976" w14:textId="77777777" w:rsidR="001857D0" w:rsidRDefault="001857D0" w:rsidP="001857D0">
      <w:pPr>
        <w:rPr>
          <w:lang w:eastAsia="de-DE"/>
        </w:rPr>
      </w:pPr>
      <w:proofErr w:type="spellStart"/>
      <w:r w:rsidRPr="001857D0">
        <w:rPr>
          <w:lang w:eastAsia="de-DE"/>
        </w:rPr>
        <w:t>schlägen</w:t>
      </w:r>
      <w:proofErr w:type="spellEnd"/>
      <w:r w:rsidRPr="001857D0">
        <w:rPr>
          <w:lang w:eastAsia="de-DE"/>
        </w:rPr>
        <w:t xml:space="preserve"> ist der …</w:t>
      </w:r>
    </w:p>
    <w:p w14:paraId="4876FF02" w14:textId="77777777" w:rsidR="001857D0" w:rsidRPr="001857D0" w:rsidRDefault="001857D0" w:rsidP="001857D0">
      <w:pPr>
        <w:rPr>
          <w:lang w:eastAsia="de-DE"/>
        </w:rPr>
      </w:pPr>
    </w:p>
    <w:p w14:paraId="3C669522" w14:textId="136A1993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 xml:space="preserve">Die Wahlvorschläge hängen an folgendem Ort bis zum </w:t>
      </w:r>
      <w:proofErr w:type="spellStart"/>
      <w:r w:rsidRPr="001857D0">
        <w:rPr>
          <w:lang w:eastAsia="de-DE"/>
        </w:rPr>
        <w:t>Abschluss</w:t>
      </w:r>
      <w:proofErr w:type="spellEnd"/>
      <w:r>
        <w:rPr>
          <w:lang w:eastAsia="de-DE"/>
        </w:rPr>
        <w:t xml:space="preserve"> </w:t>
      </w:r>
      <w:r w:rsidRPr="001857D0">
        <w:rPr>
          <w:lang w:eastAsia="de-DE"/>
        </w:rPr>
        <w:t>der Stimmabgabe aus: … Sie können aber auch in elektronischer</w:t>
      </w:r>
      <w:r>
        <w:rPr>
          <w:lang w:eastAsia="de-DE"/>
        </w:rPr>
        <w:t xml:space="preserve"> </w:t>
      </w:r>
      <w:r w:rsidRPr="001857D0">
        <w:rPr>
          <w:lang w:eastAsia="de-DE"/>
        </w:rPr>
        <w:t>Form (ergänzend) zur Kenntnis genommen werden.</w:t>
      </w:r>
    </w:p>
    <w:p w14:paraId="46740C86" w14:textId="77777777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>Nach erfolgter Stimmabgabe erfolgt die öffentliche Stimmenaus-</w:t>
      </w:r>
    </w:p>
    <w:p w14:paraId="6D113BFB" w14:textId="77777777" w:rsidR="001857D0" w:rsidRPr="001857D0" w:rsidRDefault="001857D0" w:rsidP="001857D0">
      <w:pPr>
        <w:rPr>
          <w:lang w:eastAsia="de-DE"/>
        </w:rPr>
      </w:pPr>
      <w:proofErr w:type="spellStart"/>
      <w:r w:rsidRPr="001857D0">
        <w:rPr>
          <w:lang w:eastAsia="de-DE"/>
        </w:rPr>
        <w:t>zählung</w:t>
      </w:r>
      <w:proofErr w:type="spellEnd"/>
      <w:r w:rsidRPr="001857D0">
        <w:rPr>
          <w:lang w:eastAsia="de-DE"/>
        </w:rPr>
        <w:t xml:space="preserve"> am … ab … Uhr. Ort: … An diesem Ort erfolgt auch die</w:t>
      </w:r>
    </w:p>
    <w:p w14:paraId="4936FB14" w14:textId="77777777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>Sitzung des Wahlvorstands.</w:t>
      </w:r>
    </w:p>
    <w:p w14:paraId="58E2B422" w14:textId="77777777" w:rsidR="001857D0" w:rsidRDefault="001857D0" w:rsidP="001857D0">
      <w:pPr>
        <w:rPr>
          <w:lang w:eastAsia="de-DE"/>
        </w:rPr>
      </w:pPr>
    </w:p>
    <w:p w14:paraId="531B9EC8" w14:textId="53EB5E51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>Einsprüche, Wahlvorschläge und sonstige Erklärungen, die</w:t>
      </w:r>
      <w:r>
        <w:rPr>
          <w:lang w:eastAsia="de-DE"/>
        </w:rPr>
        <w:t xml:space="preserve"> </w:t>
      </w:r>
      <w:r w:rsidRPr="001857D0">
        <w:rPr>
          <w:lang w:eastAsia="de-DE"/>
        </w:rPr>
        <w:t>gegenüber dem Wahlvorstand abzugeben sind, sind an folgende</w:t>
      </w:r>
      <w:r>
        <w:rPr>
          <w:lang w:eastAsia="de-DE"/>
        </w:rPr>
        <w:t xml:space="preserve"> </w:t>
      </w:r>
      <w:r w:rsidRPr="001857D0">
        <w:rPr>
          <w:lang w:eastAsia="de-DE"/>
        </w:rPr>
        <w:t>Adresse des Wahlvorstands zu übermitteln: …</w:t>
      </w:r>
    </w:p>
    <w:p w14:paraId="74B1E4F0" w14:textId="77777777" w:rsidR="001857D0" w:rsidRDefault="001857D0" w:rsidP="001857D0">
      <w:pPr>
        <w:rPr>
          <w:lang w:eastAsia="de-DE"/>
        </w:rPr>
      </w:pPr>
    </w:p>
    <w:p w14:paraId="51A68C0A" w14:textId="77777777" w:rsidR="001857D0" w:rsidRDefault="001857D0" w:rsidP="001857D0">
      <w:pPr>
        <w:rPr>
          <w:lang w:eastAsia="de-DE"/>
        </w:rPr>
      </w:pPr>
    </w:p>
    <w:p w14:paraId="5A0FBEBD" w14:textId="17744012" w:rsidR="001857D0" w:rsidRDefault="001857D0" w:rsidP="001857D0">
      <w:pPr>
        <w:rPr>
          <w:lang w:eastAsia="de-DE"/>
        </w:rPr>
      </w:pPr>
      <w:r w:rsidRPr="001857D0">
        <w:rPr>
          <w:lang w:eastAsia="de-DE"/>
        </w:rPr>
        <w:t>Mit freundlichen Grüßen</w:t>
      </w:r>
    </w:p>
    <w:p w14:paraId="35CB7F13" w14:textId="77777777" w:rsidR="001857D0" w:rsidRDefault="001857D0" w:rsidP="001857D0">
      <w:pPr>
        <w:rPr>
          <w:lang w:eastAsia="de-DE"/>
        </w:rPr>
      </w:pPr>
    </w:p>
    <w:p w14:paraId="7E6B3059" w14:textId="77777777" w:rsidR="001857D0" w:rsidRDefault="001857D0" w:rsidP="001857D0">
      <w:pPr>
        <w:rPr>
          <w:lang w:eastAsia="de-DE"/>
        </w:rPr>
      </w:pPr>
    </w:p>
    <w:p w14:paraId="103A9117" w14:textId="70224E67" w:rsidR="001857D0" w:rsidRPr="001857D0" w:rsidRDefault="001857D0" w:rsidP="001857D0">
      <w:pPr>
        <w:rPr>
          <w:lang w:eastAsia="de-DE"/>
        </w:rPr>
      </w:pPr>
      <w:r>
        <w:rPr>
          <w:lang w:eastAsia="de-DE"/>
        </w:rPr>
        <w:t>______________________________</w:t>
      </w:r>
    </w:p>
    <w:p w14:paraId="29154E86" w14:textId="77777777" w:rsidR="001857D0" w:rsidRPr="001857D0" w:rsidRDefault="001857D0" w:rsidP="001857D0">
      <w:pPr>
        <w:rPr>
          <w:lang w:eastAsia="de-DE"/>
        </w:rPr>
      </w:pPr>
      <w:r w:rsidRPr="001857D0">
        <w:rPr>
          <w:lang w:eastAsia="de-DE"/>
        </w:rPr>
        <w:t xml:space="preserve">(Vorsitzende/r des Wahlvorstands) und (weiteres </w:t>
      </w:r>
      <w:proofErr w:type="spellStart"/>
      <w:r w:rsidRPr="001857D0">
        <w:rPr>
          <w:lang w:eastAsia="de-DE"/>
        </w:rPr>
        <w:t>stimmberech</w:t>
      </w:r>
      <w:proofErr w:type="spellEnd"/>
      <w:r w:rsidRPr="001857D0">
        <w:rPr>
          <w:lang w:eastAsia="de-DE"/>
        </w:rPr>
        <w:t>-</w:t>
      </w:r>
    </w:p>
    <w:p w14:paraId="317239CE" w14:textId="77777777" w:rsidR="001857D0" w:rsidRPr="001857D0" w:rsidRDefault="001857D0" w:rsidP="001857D0">
      <w:pPr>
        <w:rPr>
          <w:lang w:eastAsia="de-DE"/>
        </w:rPr>
      </w:pPr>
      <w:proofErr w:type="spellStart"/>
      <w:r w:rsidRPr="001857D0">
        <w:rPr>
          <w:lang w:eastAsia="de-DE"/>
        </w:rPr>
        <w:t>tigtes</w:t>
      </w:r>
      <w:proofErr w:type="spellEnd"/>
      <w:r w:rsidRPr="001857D0">
        <w:rPr>
          <w:lang w:eastAsia="de-DE"/>
        </w:rPr>
        <w:t xml:space="preserve"> Wahlvorstandsmitglied)</w:t>
      </w:r>
    </w:p>
    <w:p w14:paraId="330EDAA7" w14:textId="77777777" w:rsidR="001857D0" w:rsidRPr="001857D0" w:rsidRDefault="001857D0" w:rsidP="001857D0">
      <w:pPr>
        <w:rPr>
          <w:lang w:eastAsia="de-DE"/>
        </w:rPr>
      </w:pPr>
    </w:p>
    <w:p w14:paraId="1D4517A3" w14:textId="77777777" w:rsidR="001857D0" w:rsidRPr="001857D0" w:rsidRDefault="001857D0" w:rsidP="001857D0"/>
    <w:p w14:paraId="021F8D35" w14:textId="77777777" w:rsidR="001857D0" w:rsidRPr="001857D0" w:rsidRDefault="001857D0"/>
    <w:sectPr w:rsidR="001857D0" w:rsidRPr="001857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DEC"/>
    <w:multiLevelType w:val="hybridMultilevel"/>
    <w:tmpl w:val="80ACC3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842F3"/>
    <w:multiLevelType w:val="hybridMultilevel"/>
    <w:tmpl w:val="39D40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04CD3"/>
    <w:multiLevelType w:val="hybridMultilevel"/>
    <w:tmpl w:val="185AA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00861"/>
    <w:multiLevelType w:val="hybridMultilevel"/>
    <w:tmpl w:val="ABA21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B674C"/>
    <w:multiLevelType w:val="hybridMultilevel"/>
    <w:tmpl w:val="3B6A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60147">
    <w:abstractNumId w:val="0"/>
  </w:num>
  <w:num w:numId="2" w16cid:durableId="685325100">
    <w:abstractNumId w:val="3"/>
  </w:num>
  <w:num w:numId="3" w16cid:durableId="265428861">
    <w:abstractNumId w:val="2"/>
  </w:num>
  <w:num w:numId="4" w16cid:durableId="1546987782">
    <w:abstractNumId w:val="4"/>
  </w:num>
  <w:num w:numId="5" w16cid:durableId="197178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DF"/>
    <w:rsid w:val="001857D0"/>
    <w:rsid w:val="0032644E"/>
    <w:rsid w:val="00484339"/>
    <w:rsid w:val="005257DF"/>
    <w:rsid w:val="00572DD9"/>
    <w:rsid w:val="005D0097"/>
    <w:rsid w:val="005E645B"/>
    <w:rsid w:val="0078069B"/>
    <w:rsid w:val="007C3C53"/>
    <w:rsid w:val="009C3F35"/>
    <w:rsid w:val="00C66FE0"/>
    <w:rsid w:val="00D9088B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A475"/>
  <w15:chartTrackingRefBased/>
  <w15:docId w15:val="{C2B28EB9-979C-DE4E-B8EB-3440C0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7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7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7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7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7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7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7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7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7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7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5257DF"/>
    <w:rPr>
      <w:rFonts w:ascii="Helvetica" w:eastAsia="Times New Roman" w:hAnsi="Helvetica" w:cs="Times New Roman"/>
      <w:color w:val="118BB5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5257D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48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bsatz-Standardschriftart"/>
    <w:rsid w:val="00484339"/>
    <w:rPr>
      <w:rFonts w:ascii="Zapf Dingbats" w:hAnsi="Zapf Dingbats" w:hint="default"/>
      <w:color w:val="1081AD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2026-01-21T07:58:00Z</dcterms:created>
  <dcterms:modified xsi:type="dcterms:W3CDTF">2026-01-21T07:58:00Z</dcterms:modified>
</cp:coreProperties>
</file>