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F0C1" w14:textId="669D7443" w:rsidR="001D05F3" w:rsidRPr="001D05F3" w:rsidRDefault="001D05F3" w:rsidP="001D05F3">
      <w:pPr>
        <w:rPr>
          <w:rFonts w:cstheme="minorHAnsi"/>
          <w:b/>
          <w:bCs/>
          <w:sz w:val="32"/>
          <w:szCs w:val="32"/>
        </w:rPr>
      </w:pPr>
      <w:r w:rsidRPr="001D05F3">
        <w:rPr>
          <w:rFonts w:cstheme="minorHAnsi"/>
          <w:b/>
          <w:bCs/>
          <w:sz w:val="32"/>
          <w:szCs w:val="32"/>
        </w:rPr>
        <w:t>Übersicht</w:t>
      </w:r>
      <w:r w:rsidRPr="001D05F3">
        <w:rPr>
          <w:rFonts w:cstheme="minorHAnsi"/>
          <w:b/>
          <w:bCs/>
          <w:sz w:val="32"/>
          <w:szCs w:val="32"/>
        </w:rPr>
        <w:t>:</w:t>
      </w:r>
      <w:r w:rsidRPr="001D05F3">
        <w:rPr>
          <w:rFonts w:cstheme="minorHAnsi"/>
          <w:b/>
          <w:bCs/>
          <w:sz w:val="32"/>
          <w:szCs w:val="32"/>
        </w:rPr>
        <w:t xml:space="preserve"> Ihre Mitbestimmung bei der Stufenbestimmung</w:t>
      </w:r>
    </w:p>
    <w:tbl>
      <w:tblPr>
        <w:tblStyle w:val="Tabellenraster"/>
        <w:tblW w:w="8505" w:type="dxa"/>
        <w:tblLayout w:type="fixed"/>
        <w:tblLook w:val="0000" w:firstRow="0" w:lastRow="0" w:firstColumn="0" w:lastColumn="0" w:noHBand="0" w:noVBand="0"/>
      </w:tblPr>
      <w:tblGrid>
        <w:gridCol w:w="2191"/>
        <w:gridCol w:w="2409"/>
        <w:gridCol w:w="3905"/>
      </w:tblGrid>
      <w:tr w:rsidR="001D05F3" w:rsidRPr="001D05F3" w14:paraId="02AAC52B" w14:textId="77777777" w:rsidTr="001D05F3">
        <w:trPr>
          <w:trHeight w:val="60"/>
        </w:trPr>
        <w:tc>
          <w:tcPr>
            <w:tcW w:w="2191" w:type="dxa"/>
          </w:tcPr>
          <w:p w14:paraId="285CC7F3" w14:textId="77777777" w:rsidR="001D05F3" w:rsidRPr="001D05F3" w:rsidRDefault="001D05F3" w:rsidP="001D05F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D05F3">
              <w:rPr>
                <w:rFonts w:cstheme="minorHAnsi"/>
                <w:b/>
                <w:bCs/>
                <w:sz w:val="22"/>
                <w:szCs w:val="22"/>
              </w:rPr>
              <w:t>Bundesland</w:t>
            </w:r>
          </w:p>
        </w:tc>
        <w:tc>
          <w:tcPr>
            <w:tcW w:w="2409" w:type="dxa"/>
          </w:tcPr>
          <w:p w14:paraId="0A6F72B9" w14:textId="77777777" w:rsidR="001D05F3" w:rsidRPr="001D05F3" w:rsidRDefault="001D05F3" w:rsidP="001D05F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D05F3">
              <w:rPr>
                <w:rFonts w:cstheme="minorHAnsi"/>
                <w:b/>
                <w:bCs/>
                <w:sz w:val="22"/>
                <w:szCs w:val="22"/>
              </w:rPr>
              <w:t>Gesetzliche Grundlage</w:t>
            </w:r>
          </w:p>
        </w:tc>
        <w:tc>
          <w:tcPr>
            <w:tcW w:w="3905" w:type="dxa"/>
          </w:tcPr>
          <w:p w14:paraId="7090EB96" w14:textId="77777777" w:rsidR="001D05F3" w:rsidRPr="001D05F3" w:rsidRDefault="001D05F3" w:rsidP="001D05F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D05F3">
              <w:rPr>
                <w:rFonts w:cstheme="minorHAnsi"/>
                <w:b/>
                <w:bCs/>
                <w:sz w:val="22"/>
                <w:szCs w:val="22"/>
              </w:rPr>
              <w:t xml:space="preserve">Mitbestimmung </w:t>
            </w:r>
            <w:r w:rsidRPr="001D05F3">
              <w:rPr>
                <w:rFonts w:cstheme="minorHAnsi"/>
                <w:b/>
                <w:bCs/>
                <w:sz w:val="22"/>
                <w:szCs w:val="22"/>
              </w:rPr>
              <w:br/>
              <w:t>bei Stufenfestsetzung</w:t>
            </w:r>
          </w:p>
        </w:tc>
      </w:tr>
      <w:tr w:rsidR="001D05F3" w:rsidRPr="001D05F3" w14:paraId="393C0C9E" w14:textId="77777777" w:rsidTr="001D05F3">
        <w:trPr>
          <w:trHeight w:val="308"/>
        </w:trPr>
        <w:tc>
          <w:tcPr>
            <w:tcW w:w="2191" w:type="dxa"/>
          </w:tcPr>
          <w:p w14:paraId="6C5AB6D8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Bund</w:t>
            </w:r>
          </w:p>
        </w:tc>
        <w:tc>
          <w:tcPr>
            <w:tcW w:w="2409" w:type="dxa"/>
          </w:tcPr>
          <w:p w14:paraId="6F256D76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75 Abs. 1 </w:t>
            </w:r>
            <w:r w:rsidRPr="001D05F3">
              <w:rPr>
                <w:rFonts w:cstheme="minorHAnsi"/>
                <w:sz w:val="22"/>
                <w:szCs w:val="22"/>
              </w:rPr>
              <w:br/>
              <w:t xml:space="preserve">Nr. 2 BPersVG </w:t>
            </w:r>
          </w:p>
        </w:tc>
        <w:tc>
          <w:tcPr>
            <w:tcW w:w="3905" w:type="dxa"/>
          </w:tcPr>
          <w:p w14:paraId="09E53557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Mitbestimmungspflichtig; Einzelfall (neuer Mitarbeiter): Informationsrecht; automatischer Stufenaufstieg: keine Mitbestimmung</w:t>
            </w:r>
          </w:p>
        </w:tc>
      </w:tr>
      <w:tr w:rsidR="001D05F3" w:rsidRPr="001D05F3" w14:paraId="488C666D" w14:textId="77777777" w:rsidTr="001D05F3">
        <w:trPr>
          <w:trHeight w:val="308"/>
        </w:trPr>
        <w:tc>
          <w:tcPr>
            <w:tcW w:w="2191" w:type="dxa"/>
          </w:tcPr>
          <w:p w14:paraId="4FBCE436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Baden-</w:t>
            </w:r>
            <w:r w:rsidRPr="001D05F3">
              <w:rPr>
                <w:rFonts w:cstheme="minorHAnsi"/>
                <w:sz w:val="22"/>
                <w:szCs w:val="22"/>
              </w:rPr>
              <w:br/>
              <w:t>Württemberg</w:t>
            </w:r>
          </w:p>
        </w:tc>
        <w:tc>
          <w:tcPr>
            <w:tcW w:w="2409" w:type="dxa"/>
          </w:tcPr>
          <w:p w14:paraId="1C8BCB27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§ 75 Abs. 1 Nr. 2 LPVG BW</w:t>
            </w:r>
          </w:p>
        </w:tc>
        <w:tc>
          <w:tcPr>
            <w:tcW w:w="3905" w:type="dxa"/>
          </w:tcPr>
          <w:p w14:paraId="39FD6159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Informationsrecht; Stufenaufstieg: keine Mitbestimmung</w:t>
            </w:r>
          </w:p>
        </w:tc>
      </w:tr>
      <w:tr w:rsidR="001D05F3" w:rsidRPr="001D05F3" w14:paraId="137DD12A" w14:textId="77777777" w:rsidTr="001D05F3">
        <w:trPr>
          <w:trHeight w:val="308"/>
        </w:trPr>
        <w:tc>
          <w:tcPr>
            <w:tcW w:w="2191" w:type="dxa"/>
          </w:tcPr>
          <w:p w14:paraId="4D424E4C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Bayern</w:t>
            </w:r>
          </w:p>
        </w:tc>
        <w:tc>
          <w:tcPr>
            <w:tcW w:w="2409" w:type="dxa"/>
          </w:tcPr>
          <w:p w14:paraId="03C28644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Art. 75 Abs. 1 Nr. 1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BayPVG</w:t>
            </w:r>
            <w:proofErr w:type="spellEnd"/>
            <w:r w:rsidRPr="001D05F3">
              <w:rPr>
                <w:rFonts w:cstheme="minorHAnsi"/>
                <w:sz w:val="22"/>
                <w:szCs w:val="22"/>
              </w:rPr>
              <w:br/>
              <w:t xml:space="preserve">Art. 75 Abs. 1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BayPVG</w:t>
            </w:r>
            <w:proofErr w:type="spellEnd"/>
          </w:p>
          <w:p w14:paraId="58A58B36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05" w:type="dxa"/>
          </w:tcPr>
          <w:p w14:paraId="61DA6C69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Anhörung/Informationsrecht; Stufenaufstieg: keine Mitbestimmung</w:t>
            </w:r>
          </w:p>
        </w:tc>
      </w:tr>
      <w:tr w:rsidR="001D05F3" w:rsidRPr="001D05F3" w14:paraId="67EF8B54" w14:textId="77777777" w:rsidTr="001D05F3">
        <w:trPr>
          <w:trHeight w:val="308"/>
        </w:trPr>
        <w:tc>
          <w:tcPr>
            <w:tcW w:w="2191" w:type="dxa"/>
          </w:tcPr>
          <w:p w14:paraId="5CCDE3A4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Berlin</w:t>
            </w:r>
          </w:p>
        </w:tc>
        <w:tc>
          <w:tcPr>
            <w:tcW w:w="2409" w:type="dxa"/>
          </w:tcPr>
          <w:p w14:paraId="61A2EAEF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87 Nr. 1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PersVG</w:t>
            </w:r>
            <w:proofErr w:type="spellEnd"/>
            <w:r w:rsidRPr="001D05F3">
              <w:rPr>
                <w:rFonts w:cstheme="minorHAnsi"/>
                <w:sz w:val="22"/>
                <w:szCs w:val="22"/>
              </w:rPr>
              <w:t xml:space="preserve"> BE</w:t>
            </w:r>
          </w:p>
          <w:p w14:paraId="421BC34B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87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PersVG</w:t>
            </w:r>
            <w:proofErr w:type="spellEnd"/>
            <w:r w:rsidRPr="001D05F3">
              <w:rPr>
                <w:rFonts w:cstheme="minorHAnsi"/>
                <w:sz w:val="22"/>
                <w:szCs w:val="22"/>
              </w:rPr>
              <w:t xml:space="preserve"> BE</w:t>
            </w:r>
          </w:p>
        </w:tc>
        <w:tc>
          <w:tcPr>
            <w:tcW w:w="3905" w:type="dxa"/>
          </w:tcPr>
          <w:p w14:paraId="3E1FE060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Informationsrecht; Stufenaufstieg: keine Mitbestimmung</w:t>
            </w:r>
          </w:p>
        </w:tc>
      </w:tr>
      <w:tr w:rsidR="001D05F3" w:rsidRPr="001D05F3" w14:paraId="5A423605" w14:textId="77777777" w:rsidTr="001D05F3">
        <w:trPr>
          <w:trHeight w:val="308"/>
        </w:trPr>
        <w:tc>
          <w:tcPr>
            <w:tcW w:w="2191" w:type="dxa"/>
          </w:tcPr>
          <w:p w14:paraId="6BC10827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Brandenburg</w:t>
            </w:r>
          </w:p>
        </w:tc>
        <w:tc>
          <w:tcPr>
            <w:tcW w:w="2409" w:type="dxa"/>
          </w:tcPr>
          <w:p w14:paraId="6762BCEC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77 Abs. 1 Nr. 1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PersVG</w:t>
            </w:r>
            <w:proofErr w:type="spellEnd"/>
            <w:r w:rsidRPr="001D05F3">
              <w:rPr>
                <w:rFonts w:cstheme="minorHAnsi"/>
                <w:sz w:val="22"/>
                <w:szCs w:val="22"/>
              </w:rPr>
              <w:t xml:space="preserve"> Bbg</w:t>
            </w:r>
          </w:p>
          <w:p w14:paraId="51F69435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77 Abs. 1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PersVG</w:t>
            </w:r>
            <w:proofErr w:type="spellEnd"/>
            <w:r w:rsidRPr="001D05F3">
              <w:rPr>
                <w:rFonts w:cstheme="minorHAnsi"/>
                <w:sz w:val="22"/>
                <w:szCs w:val="22"/>
              </w:rPr>
              <w:t xml:space="preserve"> Bbg</w:t>
            </w:r>
          </w:p>
        </w:tc>
        <w:tc>
          <w:tcPr>
            <w:tcW w:w="3905" w:type="dxa"/>
          </w:tcPr>
          <w:p w14:paraId="7BA0935C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Anhörung; Stufenaufstieg: keine Mitbestimmung</w:t>
            </w:r>
          </w:p>
        </w:tc>
      </w:tr>
      <w:tr w:rsidR="001D05F3" w:rsidRPr="001D05F3" w14:paraId="3677442B" w14:textId="77777777" w:rsidTr="001D05F3">
        <w:trPr>
          <w:trHeight w:val="1161"/>
        </w:trPr>
        <w:tc>
          <w:tcPr>
            <w:tcW w:w="2191" w:type="dxa"/>
          </w:tcPr>
          <w:p w14:paraId="391F3290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Bremen</w:t>
            </w:r>
          </w:p>
        </w:tc>
        <w:tc>
          <w:tcPr>
            <w:tcW w:w="2409" w:type="dxa"/>
          </w:tcPr>
          <w:p w14:paraId="7CE3827E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65 Abs. 1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BremPersVG</w:t>
            </w:r>
            <w:proofErr w:type="spellEnd"/>
          </w:p>
        </w:tc>
        <w:tc>
          <w:tcPr>
            <w:tcW w:w="3905" w:type="dxa"/>
          </w:tcPr>
          <w:p w14:paraId="3F122737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Informationsrecht; Stufenaufstieg: keine Mitbestimmung</w:t>
            </w:r>
          </w:p>
        </w:tc>
      </w:tr>
      <w:tr w:rsidR="001D05F3" w:rsidRPr="001D05F3" w14:paraId="7E237EC8" w14:textId="77777777" w:rsidTr="001D05F3">
        <w:trPr>
          <w:trHeight w:val="308"/>
        </w:trPr>
        <w:tc>
          <w:tcPr>
            <w:tcW w:w="2191" w:type="dxa"/>
          </w:tcPr>
          <w:p w14:paraId="187F01A3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Hamburg</w:t>
            </w:r>
          </w:p>
        </w:tc>
        <w:tc>
          <w:tcPr>
            <w:tcW w:w="2409" w:type="dxa"/>
          </w:tcPr>
          <w:p w14:paraId="5B6E7FCA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87 Abs. 1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HmbPersVG</w:t>
            </w:r>
            <w:proofErr w:type="spellEnd"/>
          </w:p>
        </w:tc>
        <w:tc>
          <w:tcPr>
            <w:tcW w:w="3905" w:type="dxa"/>
          </w:tcPr>
          <w:p w14:paraId="39293D5A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Anhörung/Informationsrecht; Stufenaufstieg: keine Mitbestimmung</w:t>
            </w:r>
          </w:p>
        </w:tc>
      </w:tr>
      <w:tr w:rsidR="001D05F3" w:rsidRPr="001D05F3" w14:paraId="5A0105D9" w14:textId="77777777" w:rsidTr="001D05F3">
        <w:trPr>
          <w:trHeight w:val="308"/>
        </w:trPr>
        <w:tc>
          <w:tcPr>
            <w:tcW w:w="2191" w:type="dxa"/>
          </w:tcPr>
          <w:p w14:paraId="32C3BDBC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Hessen</w:t>
            </w:r>
          </w:p>
        </w:tc>
        <w:tc>
          <w:tcPr>
            <w:tcW w:w="2409" w:type="dxa"/>
          </w:tcPr>
          <w:p w14:paraId="1A52B189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§ 77 Abs. 1 Nr. 2 HPVG</w:t>
            </w:r>
          </w:p>
          <w:p w14:paraId="71719F3F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05" w:type="dxa"/>
          </w:tcPr>
          <w:p w14:paraId="2EF722DB" w14:textId="26A9013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Informationsrecht; Stufenaufstieg: keine Mitbestimmung</w:t>
            </w:r>
          </w:p>
        </w:tc>
      </w:tr>
      <w:tr w:rsidR="001D05F3" w:rsidRPr="001D05F3" w14:paraId="2244D7C4" w14:textId="77777777" w:rsidTr="001D05F3">
        <w:trPr>
          <w:trHeight w:val="308"/>
        </w:trPr>
        <w:tc>
          <w:tcPr>
            <w:tcW w:w="2191" w:type="dxa"/>
          </w:tcPr>
          <w:p w14:paraId="744A2AF3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Mecklenburg-</w:t>
            </w:r>
            <w:r w:rsidRPr="001D05F3">
              <w:rPr>
                <w:rFonts w:cstheme="minorHAnsi"/>
                <w:sz w:val="22"/>
                <w:szCs w:val="22"/>
              </w:rPr>
              <w:br/>
              <w:t>Vorpommern</w:t>
            </w:r>
          </w:p>
        </w:tc>
        <w:tc>
          <w:tcPr>
            <w:tcW w:w="2409" w:type="dxa"/>
          </w:tcPr>
          <w:p w14:paraId="5C5E934D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68 Abs. 1 Nr. 1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PersVG</w:t>
            </w:r>
            <w:proofErr w:type="spellEnd"/>
            <w:r w:rsidRPr="001D05F3">
              <w:rPr>
                <w:rFonts w:cstheme="minorHAnsi"/>
                <w:sz w:val="22"/>
                <w:szCs w:val="22"/>
              </w:rPr>
              <w:t xml:space="preserve"> M-V</w:t>
            </w:r>
          </w:p>
          <w:p w14:paraId="3345E7E3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68 Abs. 1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PersVG</w:t>
            </w:r>
            <w:proofErr w:type="spellEnd"/>
            <w:r w:rsidRPr="001D05F3">
              <w:rPr>
                <w:rFonts w:cstheme="minorHAnsi"/>
                <w:sz w:val="22"/>
                <w:szCs w:val="22"/>
              </w:rPr>
              <w:t xml:space="preserve"> M-V</w:t>
            </w:r>
          </w:p>
        </w:tc>
        <w:tc>
          <w:tcPr>
            <w:tcW w:w="3905" w:type="dxa"/>
          </w:tcPr>
          <w:p w14:paraId="1BDDAD0F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Anhörung; Stufenaufstieg: keine Mitbestimmung</w:t>
            </w:r>
          </w:p>
        </w:tc>
      </w:tr>
    </w:tbl>
    <w:p w14:paraId="5E96E521" w14:textId="77777777" w:rsidR="001D05F3" w:rsidRDefault="001D05F3">
      <w:r>
        <w:br w:type="page"/>
      </w:r>
    </w:p>
    <w:tbl>
      <w:tblPr>
        <w:tblStyle w:val="Tabellenraster"/>
        <w:tblW w:w="8517" w:type="dxa"/>
        <w:tblLayout w:type="fixed"/>
        <w:tblLook w:val="0000" w:firstRow="0" w:lastRow="0" w:firstColumn="0" w:lastColumn="0" w:noHBand="0" w:noVBand="0"/>
      </w:tblPr>
      <w:tblGrid>
        <w:gridCol w:w="2194"/>
        <w:gridCol w:w="2412"/>
        <w:gridCol w:w="3911"/>
      </w:tblGrid>
      <w:tr w:rsidR="001D05F3" w:rsidRPr="001D05F3" w14:paraId="07B3F3CB" w14:textId="77777777" w:rsidTr="001D05F3">
        <w:trPr>
          <w:trHeight w:val="699"/>
        </w:trPr>
        <w:tc>
          <w:tcPr>
            <w:tcW w:w="2194" w:type="dxa"/>
          </w:tcPr>
          <w:p w14:paraId="73A7C197" w14:textId="5BC98F9A" w:rsidR="001D05F3" w:rsidRPr="001D05F3" w:rsidRDefault="001D05F3" w:rsidP="001D05F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D05F3">
              <w:rPr>
                <w:rFonts w:cstheme="minorHAnsi"/>
                <w:b/>
                <w:bCs/>
                <w:sz w:val="22"/>
                <w:szCs w:val="22"/>
              </w:rPr>
              <w:lastRenderedPageBreak/>
              <w:t>Bundesland</w:t>
            </w:r>
          </w:p>
        </w:tc>
        <w:tc>
          <w:tcPr>
            <w:tcW w:w="2412" w:type="dxa"/>
          </w:tcPr>
          <w:p w14:paraId="05BAA3D6" w14:textId="55F3C789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b/>
                <w:bCs/>
                <w:sz w:val="22"/>
                <w:szCs w:val="22"/>
              </w:rPr>
              <w:t>Gesetzliche Grundlage</w:t>
            </w:r>
          </w:p>
        </w:tc>
        <w:tc>
          <w:tcPr>
            <w:tcW w:w="3911" w:type="dxa"/>
          </w:tcPr>
          <w:p w14:paraId="642C0475" w14:textId="043AC8C9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b/>
                <w:bCs/>
                <w:sz w:val="22"/>
                <w:szCs w:val="22"/>
              </w:rPr>
              <w:t xml:space="preserve">Mitbestimmung </w:t>
            </w:r>
            <w:r w:rsidRPr="001D05F3">
              <w:rPr>
                <w:rFonts w:cstheme="minorHAnsi"/>
                <w:b/>
                <w:bCs/>
                <w:sz w:val="22"/>
                <w:szCs w:val="22"/>
              </w:rPr>
              <w:br/>
              <w:t>bei Stufenfestsetzung</w:t>
            </w:r>
          </w:p>
        </w:tc>
      </w:tr>
      <w:tr w:rsidR="001D05F3" w:rsidRPr="001D05F3" w14:paraId="7661C8A1" w14:textId="77777777" w:rsidTr="001D05F3">
        <w:trPr>
          <w:trHeight w:val="699"/>
        </w:trPr>
        <w:tc>
          <w:tcPr>
            <w:tcW w:w="2194" w:type="dxa"/>
          </w:tcPr>
          <w:p w14:paraId="50A7763F" w14:textId="7EB897A9" w:rsidR="001D05F3" w:rsidRPr="001D05F3" w:rsidRDefault="001D05F3" w:rsidP="001D05F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Niedersachsen</w:t>
            </w:r>
          </w:p>
        </w:tc>
        <w:tc>
          <w:tcPr>
            <w:tcW w:w="2412" w:type="dxa"/>
          </w:tcPr>
          <w:p w14:paraId="4370262E" w14:textId="0A9F2A68" w:rsidR="001D05F3" w:rsidRPr="001D05F3" w:rsidRDefault="001D05F3" w:rsidP="001D05F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65 Abs. 1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NPersVG</w:t>
            </w:r>
            <w:proofErr w:type="spellEnd"/>
          </w:p>
        </w:tc>
        <w:tc>
          <w:tcPr>
            <w:tcW w:w="3911" w:type="dxa"/>
          </w:tcPr>
          <w:p w14:paraId="40757DA4" w14:textId="172A7C93" w:rsidR="001D05F3" w:rsidRPr="001D05F3" w:rsidRDefault="001D05F3" w:rsidP="001D05F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Informationsrecht; Stufenaufstieg: keine Mitbestimmung</w:t>
            </w:r>
          </w:p>
        </w:tc>
      </w:tr>
      <w:tr w:rsidR="001D05F3" w:rsidRPr="001D05F3" w14:paraId="1C6692E5" w14:textId="77777777" w:rsidTr="001D05F3">
        <w:trPr>
          <w:trHeight w:val="699"/>
        </w:trPr>
        <w:tc>
          <w:tcPr>
            <w:tcW w:w="2194" w:type="dxa"/>
          </w:tcPr>
          <w:p w14:paraId="4E32A942" w14:textId="6C98D7F5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Nordrhein-</w:t>
            </w:r>
            <w:r w:rsidRPr="001D05F3">
              <w:rPr>
                <w:rFonts w:cstheme="minorHAnsi"/>
                <w:sz w:val="22"/>
                <w:szCs w:val="22"/>
              </w:rPr>
              <w:br/>
              <w:t>Westfalen</w:t>
            </w:r>
          </w:p>
        </w:tc>
        <w:tc>
          <w:tcPr>
            <w:tcW w:w="2412" w:type="dxa"/>
          </w:tcPr>
          <w:p w14:paraId="08941F73" w14:textId="3EA1B941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§ 72 Abs. 1 Nr. 2 LPVG NRW</w:t>
            </w:r>
          </w:p>
        </w:tc>
        <w:tc>
          <w:tcPr>
            <w:tcW w:w="3911" w:type="dxa"/>
          </w:tcPr>
          <w:p w14:paraId="3587236B" w14:textId="5D4CD7FD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Anhörung/Informationsrecht; Stufenaufstieg: keine Mitbestimmung</w:t>
            </w:r>
          </w:p>
        </w:tc>
      </w:tr>
      <w:tr w:rsidR="001D05F3" w:rsidRPr="001D05F3" w14:paraId="2D83CB9D" w14:textId="77777777" w:rsidTr="001D05F3">
        <w:trPr>
          <w:trHeight w:val="699"/>
        </w:trPr>
        <w:tc>
          <w:tcPr>
            <w:tcW w:w="2194" w:type="dxa"/>
          </w:tcPr>
          <w:p w14:paraId="5E8377C7" w14:textId="18FC2429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Rheinland-Pfalz</w:t>
            </w:r>
          </w:p>
        </w:tc>
        <w:tc>
          <w:tcPr>
            <w:tcW w:w="2412" w:type="dxa"/>
          </w:tcPr>
          <w:p w14:paraId="749701E1" w14:textId="1C03E7F4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75 Abs. 1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LPersVG</w:t>
            </w:r>
            <w:proofErr w:type="spellEnd"/>
            <w:r w:rsidRPr="001D05F3">
              <w:rPr>
                <w:rFonts w:cstheme="minorHAnsi"/>
                <w:sz w:val="22"/>
                <w:szCs w:val="22"/>
              </w:rPr>
              <w:t xml:space="preserve"> RP</w:t>
            </w:r>
          </w:p>
        </w:tc>
        <w:tc>
          <w:tcPr>
            <w:tcW w:w="3911" w:type="dxa"/>
          </w:tcPr>
          <w:p w14:paraId="603006DA" w14:textId="5CE631D0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Anhörung; Stufenaufstieg: keine Mitbestimmung</w:t>
            </w:r>
          </w:p>
        </w:tc>
      </w:tr>
      <w:tr w:rsidR="001D05F3" w:rsidRPr="001D05F3" w14:paraId="5B933E62" w14:textId="77777777" w:rsidTr="001D05F3">
        <w:trPr>
          <w:trHeight w:val="699"/>
        </w:trPr>
        <w:tc>
          <w:tcPr>
            <w:tcW w:w="2194" w:type="dxa"/>
          </w:tcPr>
          <w:p w14:paraId="01960915" w14:textId="0611DEEB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Saarland</w:t>
            </w:r>
          </w:p>
        </w:tc>
        <w:tc>
          <w:tcPr>
            <w:tcW w:w="2412" w:type="dxa"/>
          </w:tcPr>
          <w:p w14:paraId="73E709A5" w14:textId="76A1957D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72 Abs. 1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SPersVG</w:t>
            </w:r>
            <w:proofErr w:type="spellEnd"/>
          </w:p>
        </w:tc>
        <w:tc>
          <w:tcPr>
            <w:tcW w:w="3911" w:type="dxa"/>
          </w:tcPr>
          <w:p w14:paraId="016A06CB" w14:textId="2FF0DE7D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Anhörung; Stufenaufstieg: keine Mitbestimmung</w:t>
            </w:r>
          </w:p>
        </w:tc>
      </w:tr>
      <w:tr w:rsidR="001D05F3" w:rsidRPr="001D05F3" w14:paraId="64D17C3C" w14:textId="77777777" w:rsidTr="001D05F3">
        <w:trPr>
          <w:trHeight w:val="699"/>
        </w:trPr>
        <w:tc>
          <w:tcPr>
            <w:tcW w:w="2194" w:type="dxa"/>
          </w:tcPr>
          <w:p w14:paraId="6C909E19" w14:textId="3F939E83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Sachsen</w:t>
            </w:r>
          </w:p>
        </w:tc>
        <w:tc>
          <w:tcPr>
            <w:tcW w:w="2412" w:type="dxa"/>
          </w:tcPr>
          <w:p w14:paraId="030E0704" w14:textId="1D34E148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79 Abs. 1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SächsPersVG</w:t>
            </w:r>
            <w:proofErr w:type="spellEnd"/>
          </w:p>
        </w:tc>
        <w:tc>
          <w:tcPr>
            <w:tcW w:w="3911" w:type="dxa"/>
          </w:tcPr>
          <w:p w14:paraId="4C2FE783" w14:textId="10B34AE5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Informationsrecht; Stufenaufstieg: keine Mitbestimmung</w:t>
            </w:r>
          </w:p>
        </w:tc>
      </w:tr>
      <w:tr w:rsidR="001D05F3" w:rsidRPr="001D05F3" w14:paraId="6DB3FBD3" w14:textId="77777777" w:rsidTr="001D05F3">
        <w:trPr>
          <w:trHeight w:val="699"/>
        </w:trPr>
        <w:tc>
          <w:tcPr>
            <w:tcW w:w="2194" w:type="dxa"/>
          </w:tcPr>
          <w:p w14:paraId="01982F22" w14:textId="494CEE76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Sachsen-Anhalt</w:t>
            </w:r>
          </w:p>
        </w:tc>
        <w:tc>
          <w:tcPr>
            <w:tcW w:w="2412" w:type="dxa"/>
          </w:tcPr>
          <w:p w14:paraId="4654E4F9" w14:textId="2764F258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62 Abs. 1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PersVG</w:t>
            </w:r>
            <w:proofErr w:type="spellEnd"/>
            <w:r w:rsidRPr="001D05F3">
              <w:rPr>
                <w:rFonts w:cstheme="minorHAnsi"/>
                <w:sz w:val="22"/>
                <w:szCs w:val="22"/>
              </w:rPr>
              <w:t xml:space="preserve"> LSA</w:t>
            </w:r>
          </w:p>
        </w:tc>
        <w:tc>
          <w:tcPr>
            <w:tcW w:w="3911" w:type="dxa"/>
          </w:tcPr>
          <w:p w14:paraId="41E0F216" w14:textId="66B1ECC3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Anhörung; Stufenaufstieg: keine Mitbestimmung</w:t>
            </w:r>
          </w:p>
        </w:tc>
      </w:tr>
      <w:tr w:rsidR="001D05F3" w:rsidRPr="001D05F3" w14:paraId="71251D51" w14:textId="77777777" w:rsidTr="001D05F3">
        <w:trPr>
          <w:trHeight w:val="699"/>
        </w:trPr>
        <w:tc>
          <w:tcPr>
            <w:tcW w:w="2194" w:type="dxa"/>
          </w:tcPr>
          <w:p w14:paraId="0459B8F7" w14:textId="52D4EA0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Schleswig-Holstein</w:t>
            </w:r>
          </w:p>
        </w:tc>
        <w:tc>
          <w:tcPr>
            <w:tcW w:w="2412" w:type="dxa"/>
          </w:tcPr>
          <w:p w14:paraId="4D22EBAE" w14:textId="77777777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§ 51 Abs. 1 Nr. 1 MBG SH</w:t>
            </w:r>
          </w:p>
          <w:p w14:paraId="01199162" w14:textId="4FB84395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§ 51 Abs. 1 Nr. 2 MBG SH</w:t>
            </w:r>
          </w:p>
        </w:tc>
        <w:tc>
          <w:tcPr>
            <w:tcW w:w="3911" w:type="dxa"/>
          </w:tcPr>
          <w:p w14:paraId="4CEB122D" w14:textId="6B058F02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Informationsrecht; Stufenaufstieg: keine Mitbestimmung</w:t>
            </w:r>
          </w:p>
        </w:tc>
      </w:tr>
      <w:tr w:rsidR="001D05F3" w:rsidRPr="001D05F3" w14:paraId="5FF4BAF9" w14:textId="77777777" w:rsidTr="001D05F3">
        <w:trPr>
          <w:trHeight w:val="699"/>
        </w:trPr>
        <w:tc>
          <w:tcPr>
            <w:tcW w:w="2194" w:type="dxa"/>
          </w:tcPr>
          <w:p w14:paraId="182BC7ED" w14:textId="76F1CCA0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Thüringen</w:t>
            </w:r>
          </w:p>
        </w:tc>
        <w:tc>
          <w:tcPr>
            <w:tcW w:w="2412" w:type="dxa"/>
          </w:tcPr>
          <w:p w14:paraId="62A195FA" w14:textId="35440E9C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 xml:space="preserve">§ 75 Abs. 1 Nr. 2 </w:t>
            </w:r>
            <w:proofErr w:type="spellStart"/>
            <w:r w:rsidRPr="001D05F3">
              <w:rPr>
                <w:rFonts w:cstheme="minorHAnsi"/>
                <w:sz w:val="22"/>
                <w:szCs w:val="22"/>
              </w:rPr>
              <w:t>ThürPersVG</w:t>
            </w:r>
            <w:proofErr w:type="spellEnd"/>
          </w:p>
        </w:tc>
        <w:tc>
          <w:tcPr>
            <w:tcW w:w="3911" w:type="dxa"/>
          </w:tcPr>
          <w:p w14:paraId="6C039194" w14:textId="0EF15383" w:rsidR="001D05F3" w:rsidRPr="001D05F3" w:rsidRDefault="001D05F3" w:rsidP="001D05F3">
            <w:pPr>
              <w:rPr>
                <w:rFonts w:cstheme="minorHAnsi"/>
                <w:sz w:val="22"/>
                <w:szCs w:val="22"/>
              </w:rPr>
            </w:pPr>
            <w:r w:rsidRPr="001D05F3">
              <w:rPr>
                <w:rFonts w:cstheme="minorHAnsi"/>
                <w:sz w:val="22"/>
                <w:szCs w:val="22"/>
              </w:rPr>
              <w:t>Grundsätze: Mitbestimmung; Einzelfall: Anhörung; Stufenaufstieg: keine Mitbestimmung</w:t>
            </w:r>
          </w:p>
        </w:tc>
      </w:tr>
    </w:tbl>
    <w:p w14:paraId="7C479604" w14:textId="58549E4B" w:rsidR="001D05F3" w:rsidRDefault="001D05F3"/>
    <w:p w14:paraId="7452803A" w14:textId="2D45FB18" w:rsidR="00572DD9" w:rsidRPr="001D05F3" w:rsidRDefault="00572DD9" w:rsidP="001D05F3">
      <w:pPr>
        <w:rPr>
          <w:rFonts w:cstheme="minorHAnsi"/>
        </w:rPr>
      </w:pPr>
    </w:p>
    <w:sectPr w:rsidR="00572DD9" w:rsidRPr="001D05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2C"/>
    <w:rsid w:val="001D05F3"/>
    <w:rsid w:val="0032644E"/>
    <w:rsid w:val="00572DD9"/>
    <w:rsid w:val="005E645B"/>
    <w:rsid w:val="006802DB"/>
    <w:rsid w:val="0078069B"/>
    <w:rsid w:val="007C3C53"/>
    <w:rsid w:val="009C3F35"/>
    <w:rsid w:val="00DC404A"/>
    <w:rsid w:val="00F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6F7C6"/>
  <w15:chartTrackingRefBased/>
  <w15:docId w15:val="{3A6AA7AD-78CA-384B-80FF-265693EA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F2C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1F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1F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1F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1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1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1F2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1F2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1F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1F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1F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1F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1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1F2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1F2C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1F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1F2C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FB1F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1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1F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1F2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E41CC9-F386-4489-A18B-588EA67E8D1F}"/>
</file>

<file path=customXml/itemProps2.xml><?xml version="1.0" encoding="utf-8"?>
<ds:datastoreItem xmlns:ds="http://schemas.openxmlformats.org/officeDocument/2006/customXml" ds:itemID="{9E8F270B-1B4A-49BF-AFD6-ADAB3784A155}"/>
</file>

<file path=customXml/itemProps3.xml><?xml version="1.0" encoding="utf-8"?>
<ds:datastoreItem xmlns:ds="http://schemas.openxmlformats.org/officeDocument/2006/customXml" ds:itemID="{FD802CC3-1D6B-4B42-981C-D1F0D5C20E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2026-01-31T08:06:00Z</dcterms:created>
  <dcterms:modified xsi:type="dcterms:W3CDTF">2026-01-31T08:06:00Z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