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79"/>
        <w:gridCol w:w="2852"/>
        <w:gridCol w:w="2977"/>
        <w:gridCol w:w="1554"/>
      </w:tblGrid>
      <w:tr w:rsidR="008547F8" w14:paraId="3C131990" w14:textId="77777777" w:rsidTr="00A336A5">
        <w:tc>
          <w:tcPr>
            <w:tcW w:w="9062" w:type="dxa"/>
            <w:gridSpan w:val="4"/>
          </w:tcPr>
          <w:p w14:paraId="1A54A38D" w14:textId="77777777" w:rsidR="008547F8" w:rsidRPr="00C475DA" w:rsidRDefault="008547F8" w:rsidP="00A336A5">
            <w:pPr>
              <w:rPr>
                <w:b/>
                <w:bCs/>
                <w:sz w:val="18"/>
                <w:szCs w:val="18"/>
              </w:rPr>
            </w:pPr>
            <w:r w:rsidRPr="00C475DA">
              <w:rPr>
                <w:b/>
                <w:bCs/>
                <w:sz w:val="18"/>
                <w:szCs w:val="18"/>
              </w:rPr>
              <w:t>Betriebsratsarbeit mit Kopf und Hand – planen Sie folgende Maßnahmen</w:t>
            </w:r>
          </w:p>
        </w:tc>
      </w:tr>
      <w:tr w:rsidR="008547F8" w14:paraId="30287748" w14:textId="77777777" w:rsidTr="00A336A5">
        <w:tc>
          <w:tcPr>
            <w:tcW w:w="1679" w:type="dxa"/>
          </w:tcPr>
          <w:p w14:paraId="43C86BC6" w14:textId="77777777" w:rsidR="008547F8" w:rsidRPr="007F644D" w:rsidRDefault="008547F8" w:rsidP="00A336A5">
            <w:pPr>
              <w:rPr>
                <w:b/>
                <w:bCs/>
                <w:sz w:val="18"/>
                <w:szCs w:val="18"/>
              </w:rPr>
            </w:pPr>
            <w:r w:rsidRPr="007F644D">
              <w:rPr>
                <w:b/>
                <w:bCs/>
                <w:sz w:val="18"/>
                <w:szCs w:val="18"/>
              </w:rPr>
              <w:t>Ziel</w:t>
            </w:r>
          </w:p>
        </w:tc>
        <w:tc>
          <w:tcPr>
            <w:tcW w:w="2852" w:type="dxa"/>
          </w:tcPr>
          <w:p w14:paraId="7ADB6930" w14:textId="77777777" w:rsidR="008547F8" w:rsidRPr="007F644D" w:rsidRDefault="008547F8" w:rsidP="00A336A5">
            <w:pPr>
              <w:rPr>
                <w:b/>
                <w:bCs/>
                <w:sz w:val="18"/>
                <w:szCs w:val="18"/>
              </w:rPr>
            </w:pPr>
            <w:r w:rsidRPr="007F644D">
              <w:rPr>
                <w:b/>
                <w:bCs/>
                <w:sz w:val="18"/>
                <w:szCs w:val="18"/>
              </w:rPr>
              <w:t>Maßnahme</w:t>
            </w:r>
          </w:p>
        </w:tc>
        <w:tc>
          <w:tcPr>
            <w:tcW w:w="2977" w:type="dxa"/>
          </w:tcPr>
          <w:p w14:paraId="4E5F439C" w14:textId="77777777" w:rsidR="008547F8" w:rsidRPr="007F644D" w:rsidRDefault="008547F8" w:rsidP="00A336A5">
            <w:pPr>
              <w:rPr>
                <w:b/>
                <w:bCs/>
                <w:sz w:val="18"/>
                <w:szCs w:val="18"/>
              </w:rPr>
            </w:pPr>
            <w:r w:rsidRPr="007F644D">
              <w:rPr>
                <w:b/>
                <w:bCs/>
                <w:sz w:val="18"/>
                <w:szCs w:val="18"/>
              </w:rPr>
              <w:t>Nutzen</w:t>
            </w:r>
          </w:p>
        </w:tc>
        <w:tc>
          <w:tcPr>
            <w:tcW w:w="1554" w:type="dxa"/>
          </w:tcPr>
          <w:p w14:paraId="37B1842D" w14:textId="77777777" w:rsidR="008547F8" w:rsidRPr="007F644D" w:rsidRDefault="008547F8" w:rsidP="00A336A5">
            <w:pPr>
              <w:rPr>
                <w:b/>
                <w:bCs/>
                <w:sz w:val="18"/>
                <w:szCs w:val="18"/>
              </w:rPr>
            </w:pPr>
            <w:r w:rsidRPr="007F644D">
              <w:rPr>
                <w:b/>
                <w:bCs/>
                <w:sz w:val="18"/>
                <w:szCs w:val="18"/>
              </w:rPr>
              <w:t>Kosten</w:t>
            </w:r>
          </w:p>
        </w:tc>
      </w:tr>
      <w:tr w:rsidR="008547F8" w14:paraId="4B08F26A" w14:textId="77777777" w:rsidTr="00A336A5">
        <w:tc>
          <w:tcPr>
            <w:tcW w:w="1679" w:type="dxa"/>
          </w:tcPr>
          <w:p w14:paraId="1B74E332" w14:textId="77777777" w:rsidR="008547F8" w:rsidRPr="007F644D" w:rsidRDefault="008547F8" w:rsidP="00A336A5">
            <w:pPr>
              <w:rPr>
                <w:sz w:val="18"/>
                <w:szCs w:val="18"/>
              </w:rPr>
            </w:pPr>
            <w:r w:rsidRPr="007F644D">
              <w:rPr>
                <w:sz w:val="18"/>
                <w:szCs w:val="18"/>
              </w:rPr>
              <w:t>Übergabe durch den „alten“ Betriebsrat</w:t>
            </w:r>
          </w:p>
        </w:tc>
        <w:tc>
          <w:tcPr>
            <w:tcW w:w="2852" w:type="dxa"/>
          </w:tcPr>
          <w:p w14:paraId="6E3CA710" w14:textId="263FB67F" w:rsidR="008547F8" w:rsidRPr="007F644D" w:rsidRDefault="008547F8" w:rsidP="00A336A5">
            <w:pPr>
              <w:rPr>
                <w:sz w:val="18"/>
                <w:szCs w:val="18"/>
              </w:rPr>
            </w:pPr>
            <w:r w:rsidRPr="007F644D">
              <w:rPr>
                <w:sz w:val="18"/>
                <w:szCs w:val="18"/>
              </w:rPr>
              <w:t>2-stündiges Austauschtreffen in Form eine</w:t>
            </w:r>
            <w:r w:rsidR="00794B9C">
              <w:rPr>
                <w:sz w:val="18"/>
                <w:szCs w:val="18"/>
              </w:rPr>
              <w:t>s</w:t>
            </w:r>
            <w:r w:rsidRPr="007F644D">
              <w:rPr>
                <w:sz w:val="18"/>
                <w:szCs w:val="18"/>
              </w:rPr>
              <w:t xml:space="preserve"> „Wissens-Café</w:t>
            </w:r>
            <w:r w:rsidR="00794B9C">
              <w:rPr>
                <w:sz w:val="18"/>
                <w:szCs w:val="18"/>
              </w:rPr>
              <w:t>s</w:t>
            </w:r>
            <w:r w:rsidRPr="007F644D">
              <w:rPr>
                <w:sz w:val="18"/>
                <w:szCs w:val="18"/>
              </w:rPr>
              <w:t>“ mit dem alten Gremium</w:t>
            </w:r>
          </w:p>
        </w:tc>
        <w:tc>
          <w:tcPr>
            <w:tcW w:w="2977" w:type="dxa"/>
          </w:tcPr>
          <w:p w14:paraId="27E20FF8" w14:textId="3BAF2546" w:rsidR="008547F8" w:rsidRPr="007F644D" w:rsidRDefault="008547F8" w:rsidP="00A336A5">
            <w:pPr>
              <w:rPr>
                <w:sz w:val="18"/>
                <w:szCs w:val="18"/>
              </w:rPr>
            </w:pPr>
            <w:r w:rsidRPr="007F644D">
              <w:rPr>
                <w:sz w:val="18"/>
                <w:szCs w:val="18"/>
              </w:rPr>
              <w:t>Sicherung von Wissen, gerade zum Thema „Arbeits- und Gesundheitsschutz“</w:t>
            </w:r>
            <w:r w:rsidR="00794B9C">
              <w:rPr>
                <w:sz w:val="18"/>
                <w:szCs w:val="18"/>
              </w:rPr>
              <w:t>, z</w:t>
            </w:r>
            <w:r>
              <w:rPr>
                <w:sz w:val="18"/>
                <w:szCs w:val="18"/>
              </w:rPr>
              <w:t>.</w:t>
            </w:r>
            <w:r w:rsidR="00794B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B. zur GB Psych</w:t>
            </w:r>
            <w:r w:rsidR="00794B9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oder Begehungen</w:t>
            </w:r>
          </w:p>
        </w:tc>
        <w:tc>
          <w:tcPr>
            <w:tcW w:w="1554" w:type="dxa"/>
          </w:tcPr>
          <w:p w14:paraId="268B5A03" w14:textId="77777777" w:rsidR="008547F8" w:rsidRPr="007F644D" w:rsidRDefault="008547F8" w:rsidP="00A336A5">
            <w:pPr>
              <w:rPr>
                <w:sz w:val="18"/>
                <w:szCs w:val="18"/>
              </w:rPr>
            </w:pPr>
            <w:r w:rsidRPr="007F644D">
              <w:rPr>
                <w:sz w:val="18"/>
                <w:szCs w:val="18"/>
              </w:rPr>
              <w:t>für Verpflegung max. 50 €</w:t>
            </w:r>
          </w:p>
        </w:tc>
      </w:tr>
      <w:tr w:rsidR="008547F8" w14:paraId="68F519F6" w14:textId="77777777" w:rsidTr="00A336A5">
        <w:tc>
          <w:tcPr>
            <w:tcW w:w="1679" w:type="dxa"/>
          </w:tcPr>
          <w:p w14:paraId="3148B7BB" w14:textId="062D5F74" w:rsidR="008547F8" w:rsidRPr="007F644D" w:rsidRDefault="00794B9C" w:rsidP="00A33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9262A0" w:rsidRPr="009262A0">
              <w:rPr>
                <w:sz w:val="18"/>
                <w:szCs w:val="18"/>
              </w:rPr>
              <w:t>onstituierender Workshop zur Geschäftsführung und Zielplanung des Betriebsrats</w:t>
            </w:r>
          </w:p>
        </w:tc>
        <w:tc>
          <w:tcPr>
            <w:tcW w:w="2852" w:type="dxa"/>
          </w:tcPr>
          <w:p w14:paraId="4DBD5800" w14:textId="26741141" w:rsidR="008547F8" w:rsidRPr="007F644D" w:rsidRDefault="008547F8" w:rsidP="00A336A5">
            <w:pPr>
              <w:rPr>
                <w:sz w:val="18"/>
                <w:szCs w:val="18"/>
              </w:rPr>
            </w:pPr>
            <w:r w:rsidRPr="007F644D">
              <w:rPr>
                <w:sz w:val="18"/>
                <w:szCs w:val="18"/>
              </w:rPr>
              <w:t>Eintägige Klausurtagung mit allen neuen BR-Mitgliedern. Diese sollte extern moderiert werden, wenn möglich.</w:t>
            </w:r>
          </w:p>
        </w:tc>
        <w:tc>
          <w:tcPr>
            <w:tcW w:w="2977" w:type="dxa"/>
          </w:tcPr>
          <w:p w14:paraId="73E5D462" w14:textId="3AEEAA7D" w:rsidR="008547F8" w:rsidRPr="007F644D" w:rsidRDefault="00794B9C" w:rsidP="00A33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8547F8" w:rsidRPr="007F644D">
              <w:rPr>
                <w:sz w:val="18"/>
                <w:szCs w:val="18"/>
              </w:rPr>
              <w:t>ennenlernen, Kompetenzen und Stärken klären sowie die ersten Schwerpunkte für die kommende Amtszeit festlegen</w:t>
            </w:r>
          </w:p>
        </w:tc>
        <w:tc>
          <w:tcPr>
            <w:tcW w:w="1554" w:type="dxa"/>
          </w:tcPr>
          <w:p w14:paraId="5311B261" w14:textId="78577757" w:rsidR="008547F8" w:rsidRPr="007F644D" w:rsidRDefault="00794B9C" w:rsidP="00A33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8547F8" w:rsidRPr="007F644D">
              <w:rPr>
                <w:sz w:val="18"/>
                <w:szCs w:val="18"/>
              </w:rPr>
              <w:t>e nach Größe des Gremiums pro Person ca. 250</w:t>
            </w:r>
            <w:r>
              <w:rPr>
                <w:sz w:val="18"/>
                <w:szCs w:val="18"/>
              </w:rPr>
              <w:t>–</w:t>
            </w:r>
            <w:r w:rsidR="008547F8" w:rsidRPr="007F644D">
              <w:rPr>
                <w:sz w:val="18"/>
                <w:szCs w:val="18"/>
              </w:rPr>
              <w:t xml:space="preserve">400 € </w:t>
            </w:r>
          </w:p>
        </w:tc>
      </w:tr>
      <w:tr w:rsidR="008547F8" w14:paraId="1A20B46E" w14:textId="77777777" w:rsidTr="00A336A5">
        <w:tc>
          <w:tcPr>
            <w:tcW w:w="1679" w:type="dxa"/>
          </w:tcPr>
          <w:p w14:paraId="1DF1F3B2" w14:textId="77777777" w:rsidR="008547F8" w:rsidRPr="007F644D" w:rsidRDefault="008547F8" w:rsidP="00A33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Strategieplanung</w:t>
            </w:r>
          </w:p>
        </w:tc>
        <w:tc>
          <w:tcPr>
            <w:tcW w:w="2852" w:type="dxa"/>
          </w:tcPr>
          <w:p w14:paraId="661EBAC5" w14:textId="3F1FCC50" w:rsidR="008547F8" w:rsidRPr="007F644D" w:rsidRDefault="008547F8" w:rsidP="00A33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Vertiefung der Schwerpunkte aus dem Klausurtag, Festlegung von Verantwortungsbereichen und Rollen. Absprache </w:t>
            </w:r>
            <w:r w:rsidR="00794B9C">
              <w:rPr>
                <w:sz w:val="18"/>
                <w:szCs w:val="18"/>
              </w:rPr>
              <w:t>zu</w:t>
            </w:r>
            <w:r>
              <w:rPr>
                <w:sz w:val="18"/>
                <w:szCs w:val="18"/>
              </w:rPr>
              <w:t>m Umgang mit Konflikten. Dauer z.</w:t>
            </w:r>
            <w:r w:rsidR="00794B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B. 2x 3 Stunden als zusätzliche Sitzung.</w:t>
            </w:r>
          </w:p>
        </w:tc>
        <w:tc>
          <w:tcPr>
            <w:tcW w:w="2977" w:type="dxa"/>
          </w:tcPr>
          <w:p w14:paraId="43EFFFDE" w14:textId="36259578" w:rsidR="008547F8" w:rsidRPr="007F644D" w:rsidRDefault="008547F8" w:rsidP="00A33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Festlegen von 3</w:t>
            </w:r>
            <w:r w:rsidR="00794B9C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4 großen BR-Zielen schützt Sie vor dem Sich</w:t>
            </w:r>
            <w:r w:rsidR="00794B9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treiben</w:t>
            </w:r>
            <w:r w:rsidR="00794B9C">
              <w:rPr>
                <w:sz w:val="18"/>
                <w:szCs w:val="18"/>
              </w:rPr>
              <w:t>-L</w:t>
            </w:r>
            <w:r>
              <w:rPr>
                <w:sz w:val="18"/>
                <w:szCs w:val="18"/>
              </w:rPr>
              <w:t>assen und hilft Ihnen</w:t>
            </w:r>
            <w:r w:rsidR="00794B9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immer wieder im Laufe der 4 Jahre zu prüfen, ob Sie als Gremium noch auf Ihrem geplanten Weg sind.</w:t>
            </w:r>
          </w:p>
        </w:tc>
        <w:tc>
          <w:tcPr>
            <w:tcW w:w="1554" w:type="dxa"/>
          </w:tcPr>
          <w:p w14:paraId="6937BB7E" w14:textId="77777777" w:rsidR="008547F8" w:rsidRPr="007F644D" w:rsidRDefault="008547F8" w:rsidP="00A33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 bei externer Moderation fallen hier Kosten an.</w:t>
            </w:r>
          </w:p>
        </w:tc>
      </w:tr>
      <w:tr w:rsidR="008547F8" w14:paraId="6AEF7118" w14:textId="77777777" w:rsidTr="00A336A5">
        <w:tc>
          <w:tcPr>
            <w:tcW w:w="1679" w:type="dxa"/>
          </w:tcPr>
          <w:p w14:paraId="73B6A9C3" w14:textId="724A41D8" w:rsidR="008547F8" w:rsidRPr="007F644D" w:rsidRDefault="008547F8" w:rsidP="00A33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Follow-</w:t>
            </w:r>
            <w:r w:rsidR="00794B9C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p</w:t>
            </w:r>
          </w:p>
        </w:tc>
        <w:tc>
          <w:tcPr>
            <w:tcW w:w="2852" w:type="dxa"/>
          </w:tcPr>
          <w:p w14:paraId="419B9AD2" w14:textId="322BC921" w:rsidR="008547F8" w:rsidRPr="007F644D" w:rsidRDefault="00794B9C" w:rsidP="00A33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Für a</w:t>
            </w:r>
            <w:r w:rsidR="008547F8">
              <w:rPr>
                <w:sz w:val="18"/>
                <w:szCs w:val="18"/>
              </w:rPr>
              <w:t>lle 6 Monaten sollten Sie jetzt schon etwa 1 h Zeit einplanen und gemeinsam als Gremium Ihre Strategie anpassen und abgleichen.</w:t>
            </w:r>
          </w:p>
        </w:tc>
        <w:tc>
          <w:tcPr>
            <w:tcW w:w="2977" w:type="dxa"/>
          </w:tcPr>
          <w:p w14:paraId="098F433C" w14:textId="34245D12" w:rsidR="008547F8" w:rsidRPr="007F644D" w:rsidRDefault="008547F8" w:rsidP="00A33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Anstatt </w:t>
            </w:r>
            <w:r w:rsidR="00794B9C">
              <w:rPr>
                <w:sz w:val="18"/>
                <w:szCs w:val="18"/>
              </w:rPr>
              <w:t>nur</w:t>
            </w:r>
            <w:r>
              <w:rPr>
                <w:sz w:val="18"/>
                <w:szCs w:val="18"/>
              </w:rPr>
              <w:t xml:space="preserve"> auf die Themen Ihres Arbeitsgebers zu reagieren, gestalten Sie Ihre Themen als Gremium mit und verlieren diese nicht aus den Augen.</w:t>
            </w:r>
          </w:p>
        </w:tc>
        <w:tc>
          <w:tcPr>
            <w:tcW w:w="1554" w:type="dxa"/>
          </w:tcPr>
          <w:p w14:paraId="5812F936" w14:textId="2AE8BAA7" w:rsidR="008547F8" w:rsidRPr="007F644D" w:rsidRDefault="00794B9C" w:rsidP="00A33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8547F8">
              <w:rPr>
                <w:sz w:val="18"/>
                <w:szCs w:val="18"/>
              </w:rPr>
              <w:t>eine zusätzlichen Kosten</w:t>
            </w:r>
          </w:p>
        </w:tc>
      </w:tr>
      <w:tr w:rsidR="008547F8" w14:paraId="1BC421CD" w14:textId="77777777" w:rsidTr="00A336A5">
        <w:tc>
          <w:tcPr>
            <w:tcW w:w="1679" w:type="dxa"/>
          </w:tcPr>
          <w:p w14:paraId="7ED295CF" w14:textId="77777777" w:rsidR="008547F8" w:rsidRPr="007F644D" w:rsidRDefault="008547F8" w:rsidP="00A33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Kontakt zur Gewerkschaft und zur BG </w:t>
            </w:r>
          </w:p>
        </w:tc>
        <w:tc>
          <w:tcPr>
            <w:tcW w:w="2852" w:type="dxa"/>
          </w:tcPr>
          <w:p w14:paraId="6FCA1C35" w14:textId="77777777" w:rsidR="008547F8" w:rsidRPr="007F644D" w:rsidRDefault="008547F8" w:rsidP="00A33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Stellen Sie auch gleich zu Beginn den Kontakt zu Ihrer Berufsgenossenschaft und falls vorhanden zu der Gewerkschaft her.</w:t>
            </w:r>
          </w:p>
        </w:tc>
        <w:tc>
          <w:tcPr>
            <w:tcW w:w="2977" w:type="dxa"/>
          </w:tcPr>
          <w:p w14:paraId="37A920C1" w14:textId="77777777" w:rsidR="008547F8" w:rsidRPr="007F644D" w:rsidRDefault="008547F8" w:rsidP="00A33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Gerade zu Beginn, wo Sie im Arbeits- und Gesundheitsschutz noch wenig Erfahrung haben, sind die Unterstützungsangebote von beiden Akteuren für Sie hilfreich und wichtig. </w:t>
            </w:r>
          </w:p>
        </w:tc>
        <w:tc>
          <w:tcPr>
            <w:tcW w:w="1554" w:type="dxa"/>
          </w:tcPr>
          <w:p w14:paraId="6E5A5D8F" w14:textId="5D152F15" w:rsidR="008547F8" w:rsidRPr="007F644D" w:rsidRDefault="00794B9C" w:rsidP="00A33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8547F8">
              <w:rPr>
                <w:sz w:val="18"/>
                <w:szCs w:val="18"/>
              </w:rPr>
              <w:t xml:space="preserve">gf. Mitgliedschaft </w:t>
            </w:r>
          </w:p>
        </w:tc>
      </w:tr>
      <w:tr w:rsidR="008547F8" w14:paraId="016EDA84" w14:textId="77777777" w:rsidTr="00A336A5">
        <w:tc>
          <w:tcPr>
            <w:tcW w:w="1679" w:type="dxa"/>
          </w:tcPr>
          <w:p w14:paraId="4E5169D9" w14:textId="77777777" w:rsidR="008547F8" w:rsidRDefault="008547F8" w:rsidP="00A33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Kommunikation</w:t>
            </w:r>
          </w:p>
        </w:tc>
        <w:tc>
          <w:tcPr>
            <w:tcW w:w="2852" w:type="dxa"/>
          </w:tcPr>
          <w:p w14:paraId="24568266" w14:textId="77777777" w:rsidR="008547F8" w:rsidRDefault="008547F8" w:rsidP="00A33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Planen Sie neben Ihren Themen auch die Art der Kommunikation mit Ihren Kollegen. </w:t>
            </w:r>
          </w:p>
        </w:tc>
        <w:tc>
          <w:tcPr>
            <w:tcW w:w="2977" w:type="dxa"/>
          </w:tcPr>
          <w:p w14:paraId="25D5515B" w14:textId="66E54844" w:rsidR="008547F8" w:rsidRDefault="008547F8" w:rsidP="00A33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Gerade über Sicherheit und Gesundheit kann nicht genug gesprochen werden </w:t>
            </w:r>
            <w:r w:rsidR="00794B9C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doch auch das muss geplant werden.</w:t>
            </w:r>
          </w:p>
        </w:tc>
        <w:tc>
          <w:tcPr>
            <w:tcW w:w="1554" w:type="dxa"/>
          </w:tcPr>
          <w:p w14:paraId="039EE2C9" w14:textId="1A8D7239" w:rsidR="008547F8" w:rsidRDefault="00794B9C" w:rsidP="00A33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8547F8">
              <w:rPr>
                <w:sz w:val="18"/>
                <w:szCs w:val="18"/>
              </w:rPr>
              <w:t>gf. für Druckerzeugnisse oder Software ca. 150 € im Jahr</w:t>
            </w:r>
          </w:p>
        </w:tc>
      </w:tr>
      <w:tr w:rsidR="008547F8" w14:paraId="6643B9D4" w14:textId="77777777" w:rsidTr="00A336A5">
        <w:tc>
          <w:tcPr>
            <w:tcW w:w="9062" w:type="dxa"/>
            <w:gridSpan w:val="4"/>
          </w:tcPr>
          <w:p w14:paraId="14C1B4DA" w14:textId="77777777" w:rsidR="008547F8" w:rsidRDefault="008547F8" w:rsidP="00A336A5">
            <w:pPr>
              <w:rPr>
                <w:sz w:val="18"/>
                <w:szCs w:val="18"/>
              </w:rPr>
            </w:pPr>
            <w:r w:rsidRPr="00844ECE">
              <w:rPr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538C17B4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8"/>
    <w:rsid w:val="000113AC"/>
    <w:rsid w:val="00162985"/>
    <w:rsid w:val="0043213D"/>
    <w:rsid w:val="005152FF"/>
    <w:rsid w:val="00585EF7"/>
    <w:rsid w:val="007302E4"/>
    <w:rsid w:val="00794B9C"/>
    <w:rsid w:val="007A5896"/>
    <w:rsid w:val="007C1492"/>
    <w:rsid w:val="008547F8"/>
    <w:rsid w:val="0091003A"/>
    <w:rsid w:val="009262A0"/>
    <w:rsid w:val="009F3227"/>
    <w:rsid w:val="009F4E03"/>
    <w:rsid w:val="00A22A99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4C36"/>
  <w15:chartTrackingRefBased/>
  <w15:docId w15:val="{EB30B5E7-A8B2-4A68-9134-E5135CA8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47F8"/>
  </w:style>
  <w:style w:type="paragraph" w:styleId="berschrift1">
    <w:name w:val="heading 1"/>
    <w:basedOn w:val="Standard"/>
    <w:next w:val="Standard"/>
    <w:link w:val="berschrift1Zchn"/>
    <w:uiPriority w:val="9"/>
    <w:qFormat/>
    <w:rsid w:val="00854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4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47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47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47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47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47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47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47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4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4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47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47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47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47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47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47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47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4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4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47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47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4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47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47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47F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4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47F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47F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5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2026-02-06T16:01:00Z</dcterms:created>
  <dcterms:modified xsi:type="dcterms:W3CDTF">2026-02-06T16:01:00Z</dcterms:modified>
</cp:coreProperties>
</file>