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6491" w14:textId="5DDDE521" w:rsidR="00F2435D" w:rsidRDefault="001B73B5" w:rsidP="00ED5AB0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r>
        <w:rPr>
          <w:rFonts w:ascii="Arial" w:hAnsi="Arial"/>
          <w:b/>
          <w:caps/>
          <w:color w:val="00B0F0"/>
          <w:sz w:val="28"/>
          <w:szCs w:val="28"/>
          <w:lang w:bidi="de-DE"/>
        </w:rPr>
        <w:t>brandschutzbegehung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708"/>
        <w:gridCol w:w="709"/>
      </w:tblGrid>
      <w:tr w:rsidR="001B73B5" w:rsidRPr="00A532C6" w14:paraId="4F3FA15E" w14:textId="77777777" w:rsidTr="004206BE">
        <w:trPr>
          <w:trHeight w:val="227"/>
        </w:trPr>
        <w:tc>
          <w:tcPr>
            <w:tcW w:w="9322" w:type="dxa"/>
            <w:gridSpan w:val="4"/>
            <w:shd w:val="clear" w:color="auto" w:fill="999999" w:themeFill="text2" w:themeFillTint="66"/>
          </w:tcPr>
          <w:p w14:paraId="7759E8A9" w14:textId="77777777" w:rsidR="001B73B5" w:rsidRPr="00A532C6" w:rsidRDefault="001B73B5" w:rsidP="004206BE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Checkliste</w:t>
            </w:r>
            <w:r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: Brandschutzbegehung</w:t>
            </w:r>
          </w:p>
        </w:tc>
      </w:tr>
      <w:tr w:rsidR="001B73B5" w:rsidRPr="00A532C6" w14:paraId="00DDAD06" w14:textId="77777777" w:rsidTr="004206BE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571E644B" w14:textId="77777777" w:rsidR="001B73B5" w:rsidRPr="00A532C6" w:rsidRDefault="001B73B5" w:rsidP="004206BE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43FA8695" w14:textId="77777777" w:rsidR="001B73B5" w:rsidRPr="00A532C6" w:rsidRDefault="001B73B5" w:rsidP="004206B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7D09ED33" w14:textId="77777777" w:rsidR="001B73B5" w:rsidRPr="00A532C6" w:rsidRDefault="001B73B5" w:rsidP="004206B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532C6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Nein</w:t>
            </w:r>
          </w:p>
        </w:tc>
      </w:tr>
      <w:tr w:rsidR="001B73B5" w:rsidRPr="007E54D0" w14:paraId="5F305614" w14:textId="77777777" w:rsidTr="004206BE">
        <w:trPr>
          <w:trHeight w:val="227"/>
        </w:trPr>
        <w:tc>
          <w:tcPr>
            <w:tcW w:w="9322" w:type="dxa"/>
            <w:gridSpan w:val="4"/>
            <w:shd w:val="clear" w:color="auto" w:fill="999999" w:themeFill="text2" w:themeFillTint="66"/>
          </w:tcPr>
          <w:p w14:paraId="53437D72" w14:textId="77777777" w:rsidR="001B73B5" w:rsidRPr="007E54D0" w:rsidRDefault="001B73B5" w:rsidP="004206BE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 w:rsidRPr="007E54D0">
              <w:rPr>
                <w:rFonts w:eastAsia="Times New Roman" w:cstheme="minorHAnsi"/>
                <w:b/>
                <w:lang w:eastAsia="de-DE"/>
              </w:rPr>
              <w:t xml:space="preserve">Feuerlöscheinrichtungen </w:t>
            </w:r>
          </w:p>
        </w:tc>
      </w:tr>
      <w:tr w:rsidR="001B73B5" w:rsidRPr="0044246F" w14:paraId="3DA6885A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5C633680" w14:textId="77777777" w:rsidR="001B73B5" w:rsidRPr="0044246F" w:rsidRDefault="001B73B5" w:rsidP="004206BE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1.</w:t>
            </w:r>
          </w:p>
        </w:tc>
        <w:tc>
          <w:tcPr>
            <w:tcW w:w="7371" w:type="dxa"/>
            <w:shd w:val="clear" w:color="auto" w:fill="auto"/>
          </w:tcPr>
          <w:p w14:paraId="652EA24A" w14:textId="77777777" w:rsidR="001B73B5" w:rsidRPr="0044246F" w:rsidRDefault="001B73B5" w:rsidP="004206BE">
            <w:pPr>
              <w:contextualSpacing/>
              <w:rPr>
                <w:sz w:val="20"/>
                <w:szCs w:val="20"/>
              </w:rPr>
            </w:pPr>
            <w:r w:rsidRPr="00550423">
              <w:rPr>
                <w:sz w:val="20"/>
                <w:szCs w:val="20"/>
              </w:rPr>
              <w:t xml:space="preserve">Sind Feuerlöscheinrichtungen </w:t>
            </w:r>
            <w:r>
              <w:rPr>
                <w:sz w:val="20"/>
                <w:szCs w:val="20"/>
              </w:rPr>
              <w:t xml:space="preserve">deutlich </w:t>
            </w:r>
            <w:r w:rsidRPr="00550423">
              <w:rPr>
                <w:sz w:val="20"/>
                <w:szCs w:val="20"/>
              </w:rPr>
              <w:t>erkennbar und</w:t>
            </w:r>
            <w:r>
              <w:rPr>
                <w:sz w:val="20"/>
                <w:szCs w:val="20"/>
              </w:rPr>
              <w:t>,</w:t>
            </w:r>
            <w:r w:rsidRPr="00550423">
              <w:rPr>
                <w:sz w:val="20"/>
                <w:szCs w:val="20"/>
              </w:rPr>
              <w:t xml:space="preserve"> wenn nötig</w:t>
            </w:r>
            <w:r>
              <w:rPr>
                <w:sz w:val="20"/>
                <w:szCs w:val="20"/>
              </w:rPr>
              <w:t>,</w:t>
            </w:r>
            <w:r w:rsidRPr="00550423">
              <w:rPr>
                <w:sz w:val="20"/>
                <w:szCs w:val="20"/>
              </w:rPr>
              <w:t xml:space="preserve"> gekenn</w:t>
            </w:r>
            <w:r w:rsidRPr="00A52BB4">
              <w:rPr>
                <w:sz w:val="20"/>
                <w:szCs w:val="20"/>
              </w:rPr>
              <w:t>zeichnet?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914F043" w14:textId="77777777" w:rsidR="001B73B5" w:rsidRPr="00D6600A" w:rsidRDefault="00D6600A" w:rsidP="004206B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3520C16" w14:textId="77777777" w:rsidR="001B73B5" w:rsidRPr="00D6600A" w:rsidRDefault="00D6600A" w:rsidP="004206B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A004CD" w14:paraId="2661500F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38C9AECD" w14:textId="77777777" w:rsidR="00D6600A" w:rsidRPr="0044246F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2.</w:t>
            </w:r>
          </w:p>
        </w:tc>
        <w:tc>
          <w:tcPr>
            <w:tcW w:w="7371" w:type="dxa"/>
            <w:shd w:val="clear" w:color="auto" w:fill="auto"/>
          </w:tcPr>
          <w:p w14:paraId="2C43BA9A" w14:textId="77777777" w:rsidR="00D6600A" w:rsidRPr="00A52BB4" w:rsidRDefault="00D6600A" w:rsidP="00D6600A">
            <w:pPr>
              <w:contextualSpacing/>
              <w:rPr>
                <w:sz w:val="20"/>
                <w:szCs w:val="20"/>
              </w:rPr>
            </w:pPr>
            <w:r w:rsidRPr="00550423">
              <w:rPr>
                <w:sz w:val="20"/>
                <w:szCs w:val="20"/>
              </w:rPr>
              <w:t>Sind Feuerlöscheinrichtungen frei zugänglich und jederzeit schnell und</w:t>
            </w:r>
            <w:r>
              <w:rPr>
                <w:sz w:val="20"/>
                <w:szCs w:val="20"/>
              </w:rPr>
              <w:t xml:space="preserve"> </w:t>
            </w:r>
            <w:r w:rsidRPr="00A52BB4">
              <w:rPr>
                <w:sz w:val="20"/>
                <w:szCs w:val="20"/>
              </w:rPr>
              <w:t>einfach erreich</w:t>
            </w:r>
            <w:r>
              <w:rPr>
                <w:sz w:val="20"/>
                <w:szCs w:val="20"/>
              </w:rPr>
              <w:t>bar</w:t>
            </w:r>
            <w:r w:rsidRPr="00A52BB4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D5A6E67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4A31B2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A004CD" w14:paraId="4D5D63A0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7E49137B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3.</w:t>
            </w:r>
          </w:p>
        </w:tc>
        <w:tc>
          <w:tcPr>
            <w:tcW w:w="7371" w:type="dxa"/>
            <w:shd w:val="clear" w:color="auto" w:fill="auto"/>
          </w:tcPr>
          <w:p w14:paraId="547D5330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550423">
              <w:rPr>
                <w:sz w:val="20"/>
                <w:szCs w:val="20"/>
              </w:rPr>
              <w:t>Sind alle vorgesehenen Feuerlöscher vorhanden und einsatzbereit?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6ED3BDE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1E8EE9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A004CD" w14:paraId="08456C22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12C3C8F2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4.</w:t>
            </w:r>
          </w:p>
        </w:tc>
        <w:tc>
          <w:tcPr>
            <w:tcW w:w="7371" w:type="dxa"/>
            <w:shd w:val="clear" w:color="auto" w:fill="auto"/>
          </w:tcPr>
          <w:p w14:paraId="7C009AE4" w14:textId="77777777" w:rsidR="00D6600A" w:rsidRPr="00550423" w:rsidRDefault="00D6600A" w:rsidP="00D6600A">
            <w:pPr>
              <w:contextualSpacing/>
              <w:rPr>
                <w:sz w:val="20"/>
                <w:szCs w:val="20"/>
              </w:rPr>
            </w:pPr>
            <w:r w:rsidRPr="00550423">
              <w:rPr>
                <w:sz w:val="20"/>
                <w:szCs w:val="20"/>
              </w:rPr>
              <w:t>Ist die Verplombung der Feuerlöscher/Wandhydranten unbeschädigt?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E4318C3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F19B51A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371306E8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6A5204FA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5.</w:t>
            </w:r>
          </w:p>
        </w:tc>
        <w:tc>
          <w:tcPr>
            <w:tcW w:w="7371" w:type="dxa"/>
            <w:shd w:val="clear" w:color="auto" w:fill="auto"/>
          </w:tcPr>
          <w:p w14:paraId="6795E69A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550423">
              <w:rPr>
                <w:sz w:val="20"/>
                <w:szCs w:val="20"/>
              </w:rPr>
              <w:t>Werden die Prüfintervalle der Feuerlöscheinrichtungen eingehalten?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CBC7E7A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4D1B09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1B73B5" w:rsidRPr="007E54D0" w14:paraId="4CCE59DC" w14:textId="77777777" w:rsidTr="004206BE">
        <w:trPr>
          <w:trHeight w:val="227"/>
        </w:trPr>
        <w:tc>
          <w:tcPr>
            <w:tcW w:w="9322" w:type="dxa"/>
            <w:gridSpan w:val="4"/>
            <w:shd w:val="clear" w:color="auto" w:fill="999999" w:themeFill="text2" w:themeFillTint="66"/>
          </w:tcPr>
          <w:p w14:paraId="6FFCB590" w14:textId="77777777" w:rsidR="001B73B5" w:rsidRPr="007E54D0" w:rsidRDefault="001B73B5" w:rsidP="004206BE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 w:rsidRPr="007E54D0">
              <w:rPr>
                <w:rFonts w:eastAsia="Times New Roman" w:cstheme="minorHAnsi"/>
                <w:b/>
                <w:lang w:eastAsia="de-DE"/>
              </w:rPr>
              <w:t>Brandschutztüren und Notausgänge</w:t>
            </w:r>
          </w:p>
        </w:tc>
      </w:tr>
      <w:tr w:rsidR="00D6600A" w:rsidRPr="0044246F" w14:paraId="10B21027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235A3333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6.</w:t>
            </w:r>
          </w:p>
        </w:tc>
        <w:tc>
          <w:tcPr>
            <w:tcW w:w="7371" w:type="dxa"/>
            <w:shd w:val="clear" w:color="auto" w:fill="auto"/>
          </w:tcPr>
          <w:p w14:paraId="566B030B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550423">
              <w:rPr>
                <w:sz w:val="20"/>
                <w:szCs w:val="20"/>
              </w:rPr>
              <w:t>Sind die Brandschutztüren leichtgängig</w:t>
            </w:r>
            <w:r>
              <w:rPr>
                <w:sz w:val="20"/>
                <w:szCs w:val="20"/>
              </w:rPr>
              <w:t xml:space="preserve"> und </w:t>
            </w:r>
            <w:r w:rsidRPr="00550423">
              <w:rPr>
                <w:sz w:val="20"/>
                <w:szCs w:val="20"/>
              </w:rPr>
              <w:t>verläuft der Schließvorgang</w:t>
            </w:r>
            <w:r>
              <w:rPr>
                <w:sz w:val="20"/>
                <w:szCs w:val="20"/>
              </w:rPr>
              <w:t xml:space="preserve"> e</w:t>
            </w:r>
            <w:r w:rsidRPr="00550423">
              <w:rPr>
                <w:sz w:val="20"/>
                <w:szCs w:val="20"/>
              </w:rPr>
              <w:t>inwandfrei?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609CD4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F6D5712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604EA0CF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1A226E01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7.</w:t>
            </w:r>
          </w:p>
        </w:tc>
        <w:tc>
          <w:tcPr>
            <w:tcW w:w="7371" w:type="dxa"/>
            <w:shd w:val="clear" w:color="auto" w:fill="auto"/>
          </w:tcPr>
          <w:p w14:paraId="35E2DAEE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Werden die Brandschutztüren geschlossen gehalten?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AF5A9A3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79AF81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1180BCB9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437C00D6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8.</w:t>
            </w:r>
          </w:p>
        </w:tc>
        <w:tc>
          <w:tcPr>
            <w:tcW w:w="7371" w:type="dxa"/>
            <w:shd w:val="clear" w:color="auto" w:fill="auto"/>
          </w:tcPr>
          <w:p w14:paraId="0738F134" w14:textId="77777777" w:rsidR="00D6600A" w:rsidRPr="00525697" w:rsidRDefault="00D6600A" w:rsidP="00D6600A">
            <w:pPr>
              <w:contextualSpacing/>
              <w:rPr>
                <w:sz w:val="20"/>
                <w:szCs w:val="20"/>
              </w:rPr>
            </w:pPr>
            <w:r w:rsidRPr="00525697">
              <w:rPr>
                <w:sz w:val="20"/>
                <w:szCs w:val="20"/>
              </w:rPr>
              <w:t>Sind alle Brandschutztüren mit „Brandschutztür geschlossen halten“ beschildert?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E8A1B1A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3E8BAA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09252639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12D4AF06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 xml:space="preserve">  9.</w:t>
            </w:r>
          </w:p>
        </w:tc>
        <w:tc>
          <w:tcPr>
            <w:tcW w:w="7371" w:type="dxa"/>
            <w:shd w:val="clear" w:color="auto" w:fill="auto"/>
          </w:tcPr>
          <w:p w14:paraId="044B2AF0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Sind Notausgänge während der Dienstzeiten unverschlossen und lassen</w:t>
            </w:r>
            <w:r>
              <w:rPr>
                <w:sz w:val="20"/>
                <w:szCs w:val="20"/>
              </w:rPr>
              <w:t xml:space="preserve"> </w:t>
            </w:r>
            <w:r w:rsidRPr="003C02A5">
              <w:rPr>
                <w:sz w:val="20"/>
                <w:szCs w:val="20"/>
              </w:rPr>
              <w:t>sie sich</w:t>
            </w:r>
            <w:r>
              <w:rPr>
                <w:sz w:val="20"/>
                <w:szCs w:val="20"/>
              </w:rPr>
              <w:t xml:space="preserve"> </w:t>
            </w:r>
            <w:r w:rsidRPr="003C02A5">
              <w:rPr>
                <w:sz w:val="20"/>
                <w:szCs w:val="20"/>
              </w:rPr>
              <w:t>von innen</w:t>
            </w:r>
            <w:r>
              <w:rPr>
                <w:sz w:val="20"/>
                <w:szCs w:val="20"/>
              </w:rPr>
              <w:t xml:space="preserve"> </w:t>
            </w:r>
            <w:r w:rsidRPr="003C02A5">
              <w:rPr>
                <w:sz w:val="20"/>
                <w:szCs w:val="20"/>
              </w:rPr>
              <w:t>leicht ohne fremde Hilfsmittel öffnen?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2BADDAD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5D7214B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2B555E9F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7138025D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10.</w:t>
            </w:r>
          </w:p>
        </w:tc>
        <w:tc>
          <w:tcPr>
            <w:tcW w:w="7371" w:type="dxa"/>
            <w:shd w:val="clear" w:color="auto" w:fill="auto"/>
          </w:tcPr>
          <w:p w14:paraId="0CBFA9B1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Sind Treppenräume, Flure, Flucht- und Rettungswege frei von Hindernissen</w:t>
            </w:r>
            <w:r w:rsidRPr="00C8131B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FDDA12D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47D05D3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4F933A58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051BD3FB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11.</w:t>
            </w:r>
          </w:p>
        </w:tc>
        <w:tc>
          <w:tcPr>
            <w:tcW w:w="7371" w:type="dxa"/>
            <w:shd w:val="clear" w:color="auto" w:fill="auto"/>
          </w:tcPr>
          <w:p w14:paraId="179FEBF9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Sind Flucht- und Rettungswege gut sichtbar und in ihrem Verlauf eindeutig</w:t>
            </w:r>
            <w:r>
              <w:rPr>
                <w:sz w:val="20"/>
                <w:szCs w:val="20"/>
              </w:rPr>
              <w:t xml:space="preserve"> </w:t>
            </w:r>
            <w:r w:rsidRPr="00A52BB4">
              <w:rPr>
                <w:sz w:val="20"/>
                <w:szCs w:val="20"/>
              </w:rPr>
              <w:t>beschildert?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D2C743D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743E9F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1B73B5" w:rsidRPr="007E54D0" w14:paraId="4427FCF3" w14:textId="77777777" w:rsidTr="004206BE">
        <w:trPr>
          <w:trHeight w:val="227"/>
        </w:trPr>
        <w:tc>
          <w:tcPr>
            <w:tcW w:w="9322" w:type="dxa"/>
            <w:gridSpan w:val="4"/>
            <w:shd w:val="clear" w:color="auto" w:fill="999999" w:themeFill="text2" w:themeFillTint="66"/>
          </w:tcPr>
          <w:p w14:paraId="5E3220FA" w14:textId="77777777" w:rsidR="001B73B5" w:rsidRPr="007E54D0" w:rsidRDefault="001B73B5" w:rsidP="004206BE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 w:rsidRPr="007E54D0">
              <w:rPr>
                <w:rFonts w:eastAsia="Times New Roman" w:cstheme="minorHAnsi"/>
                <w:b/>
                <w:lang w:eastAsia="de-DE"/>
              </w:rPr>
              <w:t>Gefahrenbereiche</w:t>
            </w:r>
          </w:p>
        </w:tc>
      </w:tr>
      <w:tr w:rsidR="00D6600A" w:rsidRPr="0044246F" w14:paraId="2872BA1F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4D1FBFDB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12.</w:t>
            </w:r>
          </w:p>
        </w:tc>
        <w:tc>
          <w:tcPr>
            <w:tcW w:w="7371" w:type="dxa"/>
            <w:shd w:val="clear" w:color="auto" w:fill="auto"/>
          </w:tcPr>
          <w:p w14:paraId="56101CA2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Sind feuergefährdete Bereiche</w:t>
            </w:r>
            <w:r>
              <w:rPr>
                <w:sz w:val="20"/>
                <w:szCs w:val="20"/>
              </w:rPr>
              <w:t xml:space="preserve"> (Lager, Chemikalienausgaben etc.) gekennzeichnet</w:t>
            </w:r>
            <w:r w:rsidRPr="00C8131B">
              <w:rPr>
                <w:sz w:val="20"/>
                <w:szCs w:val="20"/>
              </w:rPr>
              <w:t>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3275828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76DC02F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525697" w14:paraId="0AB2702A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545AF214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13.</w:t>
            </w:r>
          </w:p>
        </w:tc>
        <w:tc>
          <w:tcPr>
            <w:tcW w:w="7371" w:type="dxa"/>
            <w:shd w:val="clear" w:color="auto" w:fill="auto"/>
          </w:tcPr>
          <w:p w14:paraId="4005D9A9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 xml:space="preserve">Werden Rauchverbote eingehalten, </w:t>
            </w:r>
            <w:r>
              <w:rPr>
                <w:sz w:val="20"/>
                <w:szCs w:val="20"/>
              </w:rPr>
              <w:t xml:space="preserve">vor allem </w:t>
            </w:r>
            <w:r w:rsidRPr="003C02A5">
              <w:rPr>
                <w:sz w:val="20"/>
                <w:szCs w:val="20"/>
              </w:rPr>
              <w:t>in feuergefährdeten</w:t>
            </w:r>
            <w:r>
              <w:rPr>
                <w:sz w:val="20"/>
                <w:szCs w:val="20"/>
              </w:rPr>
              <w:t xml:space="preserve"> </w:t>
            </w:r>
            <w:r w:rsidRPr="00A52BB4">
              <w:rPr>
                <w:sz w:val="20"/>
                <w:szCs w:val="20"/>
              </w:rPr>
              <w:t>Bereichen?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B7BED8E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C552D2A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3B2FBB50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7A85AECE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14.</w:t>
            </w:r>
          </w:p>
        </w:tc>
        <w:tc>
          <w:tcPr>
            <w:tcW w:w="7371" w:type="dxa"/>
            <w:shd w:val="clear" w:color="auto" w:fill="auto"/>
          </w:tcPr>
          <w:p w14:paraId="759013D6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Wird das Verbot der Verwendung offenen Feuers (Kerzen etc.) ein</w:t>
            </w:r>
            <w:r w:rsidRPr="00A52BB4">
              <w:rPr>
                <w:sz w:val="20"/>
                <w:szCs w:val="20"/>
              </w:rPr>
              <w:t>gehalten?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355F473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38FB56D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36388007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3131C60D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15.</w:t>
            </w:r>
          </w:p>
        </w:tc>
        <w:tc>
          <w:tcPr>
            <w:tcW w:w="7371" w:type="dxa"/>
            <w:shd w:val="clear" w:color="auto" w:fill="auto"/>
          </w:tcPr>
          <w:p w14:paraId="5D87C054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Befinden sich an den Arbeitsplätzen nur so viele brennbare Materialien,</w:t>
            </w:r>
            <w:r>
              <w:rPr>
                <w:sz w:val="20"/>
                <w:szCs w:val="20"/>
              </w:rPr>
              <w:t xml:space="preserve"> </w:t>
            </w:r>
            <w:r w:rsidRPr="003C02A5">
              <w:rPr>
                <w:sz w:val="20"/>
                <w:szCs w:val="20"/>
              </w:rPr>
              <w:t>wie für den Fortgang der Arbeiten erforderlich sind?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BEA4E07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C03185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65D1B76B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309455AD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16.</w:t>
            </w:r>
          </w:p>
        </w:tc>
        <w:tc>
          <w:tcPr>
            <w:tcW w:w="7371" w:type="dxa"/>
            <w:shd w:val="clear" w:color="auto" w:fill="auto"/>
          </w:tcPr>
          <w:p w14:paraId="45A78C1D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Werden brennbare Materialien bzw. Abfälle, die nicht mehr benötigt</w:t>
            </w:r>
            <w:r>
              <w:rPr>
                <w:sz w:val="20"/>
                <w:szCs w:val="20"/>
              </w:rPr>
              <w:t xml:space="preserve"> </w:t>
            </w:r>
            <w:r w:rsidRPr="003C02A5">
              <w:rPr>
                <w:sz w:val="20"/>
                <w:szCs w:val="20"/>
              </w:rPr>
              <w:t>werden, regelmäßig aus den Arbeitsbereichen entfernt?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7B70C33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45BEE4C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A004CD" w14:paraId="489D6483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39766D98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17.</w:t>
            </w:r>
          </w:p>
        </w:tc>
        <w:tc>
          <w:tcPr>
            <w:tcW w:w="7371" w:type="dxa"/>
            <w:shd w:val="clear" w:color="auto" w:fill="auto"/>
          </w:tcPr>
          <w:p w14:paraId="0F574560" w14:textId="77777777" w:rsidR="00D6600A" w:rsidRPr="00525697" w:rsidRDefault="00D6600A" w:rsidP="00D6600A">
            <w:pPr>
              <w:contextualSpacing/>
              <w:rPr>
                <w:sz w:val="20"/>
                <w:szCs w:val="20"/>
              </w:rPr>
            </w:pPr>
            <w:r w:rsidRPr="00525697">
              <w:rPr>
                <w:sz w:val="20"/>
                <w:szCs w:val="20"/>
              </w:rPr>
              <w:t>Sind Fahrstühle mit „Im Brandfall nicht benutzen“ gekennzeichnet?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20D2F98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E7AB24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1B73B5" w:rsidRPr="007E54D0" w14:paraId="19460FA3" w14:textId="77777777" w:rsidTr="004206BE">
        <w:trPr>
          <w:trHeight w:val="227"/>
        </w:trPr>
        <w:tc>
          <w:tcPr>
            <w:tcW w:w="9322" w:type="dxa"/>
            <w:gridSpan w:val="4"/>
            <w:shd w:val="clear" w:color="auto" w:fill="999999" w:themeFill="text2" w:themeFillTint="66"/>
          </w:tcPr>
          <w:p w14:paraId="5925C6BC" w14:textId="77777777" w:rsidR="001B73B5" w:rsidRPr="007E54D0" w:rsidRDefault="001B73B5" w:rsidP="004206BE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 w:rsidRPr="007E54D0">
              <w:rPr>
                <w:rFonts w:eastAsia="Times New Roman" w:cstheme="minorHAnsi"/>
                <w:b/>
                <w:lang w:eastAsia="de-DE"/>
              </w:rPr>
              <w:t>Brandmeldezentrale/Feuerwehr</w:t>
            </w:r>
          </w:p>
        </w:tc>
      </w:tr>
      <w:tr w:rsidR="00D6600A" w:rsidRPr="0044246F" w14:paraId="3FCC9812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2FD2A4ED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18.</w:t>
            </w:r>
          </w:p>
        </w:tc>
        <w:tc>
          <w:tcPr>
            <w:tcW w:w="7371" w:type="dxa"/>
            <w:shd w:val="clear" w:color="auto" w:fill="auto"/>
          </w:tcPr>
          <w:p w14:paraId="3F0DE13A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Ist die Brandmeldezentrale jederzeit für die Feuerwehr zugänglich?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28652B4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1F74B2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4D763F72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26F2C85A" w14:textId="77777777" w:rsidR="00D6600A" w:rsidRPr="00A004CD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A004CD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19.</w:t>
            </w:r>
          </w:p>
        </w:tc>
        <w:tc>
          <w:tcPr>
            <w:tcW w:w="7371" w:type="dxa"/>
            <w:shd w:val="clear" w:color="auto" w:fill="auto"/>
          </w:tcPr>
          <w:p w14:paraId="4AFCE80E" w14:textId="77777777" w:rsidR="00D6600A" w:rsidRPr="003C02A5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Sind die Unterlagen in der Brandmeldezentrale vollständig und aktuell?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35F463D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916743D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15AE253D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4C6CD8D9" w14:textId="77777777" w:rsidR="00D6600A" w:rsidRPr="007E54D0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7E54D0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20.</w:t>
            </w:r>
          </w:p>
        </w:tc>
        <w:tc>
          <w:tcPr>
            <w:tcW w:w="7371" w:type="dxa"/>
            <w:shd w:val="clear" w:color="auto" w:fill="auto"/>
          </w:tcPr>
          <w:p w14:paraId="06C7CDE9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Werden die Zufahrten und die Stellplätze für die Feuerwehr freigehalten?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A33054A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5EB0B6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2230E041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54D756F2" w14:textId="77777777" w:rsidR="00D6600A" w:rsidRPr="007E54D0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7E54D0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21.</w:t>
            </w:r>
          </w:p>
        </w:tc>
        <w:tc>
          <w:tcPr>
            <w:tcW w:w="7371" w:type="dxa"/>
            <w:shd w:val="clear" w:color="auto" w:fill="auto"/>
          </w:tcPr>
          <w:p w14:paraId="642F6E2F" w14:textId="77777777" w:rsidR="00D6600A" w:rsidRPr="003C02A5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Ist festgelegt, wer die Feuerwehr einweist (Brandschutzordnung Teil C)?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AA2ECF9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769D584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7E54D0" w14:paraId="139C2312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4817D309" w14:textId="77777777" w:rsidR="00D6600A" w:rsidRPr="0044246F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22.</w:t>
            </w:r>
          </w:p>
        </w:tc>
        <w:tc>
          <w:tcPr>
            <w:tcW w:w="7371" w:type="dxa"/>
            <w:shd w:val="clear" w:color="auto" w:fill="auto"/>
          </w:tcPr>
          <w:p w14:paraId="5507EDAA" w14:textId="77777777" w:rsidR="00D6600A" w:rsidRPr="007E54D0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Werden die Beschäftigten rechtzeitig über die regelmäßig stattfindenden</w:t>
            </w:r>
            <w:r>
              <w:rPr>
                <w:sz w:val="20"/>
                <w:szCs w:val="20"/>
              </w:rPr>
              <w:t xml:space="preserve"> </w:t>
            </w:r>
            <w:r w:rsidRPr="003C02A5">
              <w:rPr>
                <w:sz w:val="20"/>
                <w:szCs w:val="20"/>
              </w:rPr>
              <w:t>Feuerlöschübungen informiert (z. B. über Aushänge)?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C357417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9B36E53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1B73B5" w:rsidRPr="007E54D0" w14:paraId="0517A783" w14:textId="77777777" w:rsidTr="004206BE">
        <w:trPr>
          <w:trHeight w:val="227"/>
        </w:trPr>
        <w:tc>
          <w:tcPr>
            <w:tcW w:w="9322" w:type="dxa"/>
            <w:gridSpan w:val="4"/>
            <w:shd w:val="clear" w:color="auto" w:fill="999999" w:themeFill="text2" w:themeFillTint="66"/>
          </w:tcPr>
          <w:p w14:paraId="67FA36DD" w14:textId="77777777" w:rsidR="001B73B5" w:rsidRPr="007E54D0" w:rsidRDefault="001B73B5" w:rsidP="004206BE">
            <w:pPr>
              <w:spacing w:before="100" w:beforeAutospacing="1" w:after="100" w:afterAutospacing="1"/>
              <w:rPr>
                <w:rFonts w:eastAsia="Times New Roman" w:cstheme="minorHAnsi"/>
                <w:b/>
                <w:lang w:eastAsia="de-DE"/>
              </w:rPr>
            </w:pPr>
            <w:r w:rsidRPr="007E54D0">
              <w:rPr>
                <w:rFonts w:eastAsia="Times New Roman" w:cstheme="minorHAnsi"/>
                <w:b/>
                <w:lang w:eastAsia="de-DE"/>
              </w:rPr>
              <w:t>Sonstiges</w:t>
            </w:r>
          </w:p>
        </w:tc>
      </w:tr>
      <w:tr w:rsidR="00D6600A" w:rsidRPr="0044246F" w14:paraId="1B247CD1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7781FD4A" w14:textId="77777777" w:rsidR="00D6600A" w:rsidRPr="0044246F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23.</w:t>
            </w:r>
          </w:p>
        </w:tc>
        <w:tc>
          <w:tcPr>
            <w:tcW w:w="7371" w:type="dxa"/>
            <w:shd w:val="clear" w:color="auto" w:fill="auto"/>
          </w:tcPr>
          <w:p w14:paraId="50DF02A2" w14:textId="77777777" w:rsidR="00D6600A" w:rsidRPr="00A004CD" w:rsidRDefault="00D6600A" w:rsidP="00D6600A">
            <w:pPr>
              <w:contextualSpacing/>
              <w:rPr>
                <w:sz w:val="20"/>
                <w:szCs w:val="20"/>
              </w:rPr>
            </w:pPr>
            <w:r w:rsidRPr="00550423">
              <w:rPr>
                <w:sz w:val="20"/>
                <w:szCs w:val="20"/>
              </w:rPr>
              <w:t>Hängt die Brandschutzordnung Teil A in der aktuellen Fassung aus?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674D958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BC2CC4E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7E54D0" w14:paraId="2B689463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61D52568" w14:textId="77777777" w:rsidR="00D6600A" w:rsidRPr="0044246F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24.</w:t>
            </w:r>
          </w:p>
        </w:tc>
        <w:tc>
          <w:tcPr>
            <w:tcW w:w="7371" w:type="dxa"/>
            <w:shd w:val="clear" w:color="auto" w:fill="auto"/>
          </w:tcPr>
          <w:p w14:paraId="4908EB8F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550423">
              <w:rPr>
                <w:sz w:val="20"/>
                <w:szCs w:val="20"/>
              </w:rPr>
              <w:t>Ist eine ausreichende Anzahl leuchtend-roter Notrufaufkleber gut sichtbar angebracht?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641B28D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16BB0C0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5FCE81CF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66115D40" w14:textId="77777777" w:rsidR="00D6600A" w:rsidRPr="0044246F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14:paraId="43333E6F" w14:textId="77777777" w:rsidR="00D6600A" w:rsidRPr="00A52BB4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Sind Absprachen getroffen, wer behinderten Menschen beim Verlassen</w:t>
            </w:r>
            <w:r>
              <w:rPr>
                <w:sz w:val="20"/>
                <w:szCs w:val="20"/>
              </w:rPr>
              <w:t xml:space="preserve"> </w:t>
            </w:r>
            <w:r w:rsidRPr="003C02A5">
              <w:rPr>
                <w:sz w:val="20"/>
                <w:szCs w:val="20"/>
              </w:rPr>
              <w:t xml:space="preserve">des Hauses hilft, und sind dazu evtl. </w:t>
            </w:r>
            <w:r w:rsidRPr="00A52BB4">
              <w:rPr>
                <w:sz w:val="20"/>
                <w:szCs w:val="20"/>
              </w:rPr>
              <w:t>Hilfsmittel notwendig?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FEF0E87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10D2198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7E54D0" w14:paraId="6A53A508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1056C7E1" w14:textId="77777777" w:rsidR="00D6600A" w:rsidRPr="0044246F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6</w:t>
            </w: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C3EC8DE" w14:textId="77777777" w:rsidR="00D6600A" w:rsidRPr="007E54D0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 xml:space="preserve">Werden regelmäßig Unterweisungen </w:t>
            </w:r>
            <w:r>
              <w:rPr>
                <w:sz w:val="20"/>
                <w:szCs w:val="20"/>
              </w:rPr>
              <w:t xml:space="preserve">gemäß </w:t>
            </w:r>
            <w:r w:rsidRPr="003C02A5">
              <w:rPr>
                <w:sz w:val="20"/>
                <w:szCs w:val="20"/>
              </w:rPr>
              <w:t>Brand</w:t>
            </w:r>
            <w:r w:rsidRPr="00A52BB4">
              <w:rPr>
                <w:sz w:val="20"/>
                <w:szCs w:val="20"/>
              </w:rPr>
              <w:t>schutzordnung durchgeführt?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FACED73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81E37E8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7E54D0" w14:paraId="1AC908FB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25EF175F" w14:textId="77777777" w:rsidR="00D6600A" w:rsidRPr="0044246F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7</w:t>
            </w: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0606DD4" w14:textId="77777777" w:rsidR="00D6600A" w:rsidRPr="007E54D0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Werden elektrische Geräte regelmäßig geprüft?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E624171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A758DAD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505E536A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2D6A4493" w14:textId="77777777" w:rsidR="00D6600A" w:rsidRPr="0044246F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2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8</w:t>
            </w: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0D58880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Werden Revisionsöffnungen in Decken und Wänden nach Abschluss von</w:t>
            </w:r>
            <w:r>
              <w:rPr>
                <w:sz w:val="20"/>
                <w:szCs w:val="20"/>
              </w:rPr>
              <w:t xml:space="preserve"> </w:t>
            </w:r>
            <w:r w:rsidRPr="003C02A5">
              <w:rPr>
                <w:sz w:val="20"/>
                <w:szCs w:val="20"/>
              </w:rPr>
              <w:t>Reparatur</w:t>
            </w:r>
            <w:r>
              <w:rPr>
                <w:sz w:val="20"/>
                <w:szCs w:val="20"/>
              </w:rPr>
              <w:t>-</w:t>
            </w:r>
            <w:r w:rsidRPr="003C02A5">
              <w:rPr>
                <w:sz w:val="20"/>
                <w:szCs w:val="20"/>
              </w:rPr>
              <w:t>arbeiten durch die ausführenden Handwerker verschlossen?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AE2932D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1352F24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  <w:tr w:rsidR="00D6600A" w:rsidRPr="0044246F" w14:paraId="098D99B2" w14:textId="77777777" w:rsidTr="004206BE">
        <w:trPr>
          <w:trHeight w:val="227"/>
        </w:trPr>
        <w:tc>
          <w:tcPr>
            <w:tcW w:w="534" w:type="dxa"/>
            <w:shd w:val="clear" w:color="auto" w:fill="auto"/>
          </w:tcPr>
          <w:p w14:paraId="4DB2F375" w14:textId="77777777" w:rsidR="00D6600A" w:rsidRPr="0044246F" w:rsidRDefault="00D6600A" w:rsidP="00D6600A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0"/>
                <w:szCs w:val="20"/>
                <w:lang w:eastAsia="de-DE"/>
              </w:rPr>
            </w:pP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lastRenderedPageBreak/>
              <w:t>2</w:t>
            </w:r>
            <w:r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9</w:t>
            </w:r>
            <w:r w:rsidRPr="0044246F">
              <w:rPr>
                <w:rFonts w:eastAsia="Times New Roman" w:cstheme="minorHAnsi"/>
                <w:b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7371" w:type="dxa"/>
            <w:shd w:val="clear" w:color="auto" w:fill="auto"/>
          </w:tcPr>
          <w:p w14:paraId="6532A332" w14:textId="77777777" w:rsidR="00D6600A" w:rsidRPr="0044246F" w:rsidRDefault="00D6600A" w:rsidP="00D6600A">
            <w:pPr>
              <w:contextualSpacing/>
              <w:rPr>
                <w:sz w:val="20"/>
                <w:szCs w:val="20"/>
              </w:rPr>
            </w:pPr>
            <w:r w:rsidRPr="003C02A5">
              <w:rPr>
                <w:sz w:val="20"/>
                <w:szCs w:val="20"/>
              </w:rPr>
              <w:t>Werden Heißarbeiten (Schweißen, Löten, Trennschleifen etc.) nur mit</w:t>
            </w:r>
            <w:r>
              <w:rPr>
                <w:sz w:val="20"/>
                <w:szCs w:val="20"/>
              </w:rPr>
              <w:t xml:space="preserve"> </w:t>
            </w:r>
            <w:r w:rsidRPr="003C02A5">
              <w:rPr>
                <w:sz w:val="20"/>
                <w:szCs w:val="20"/>
              </w:rPr>
              <w:t>einem aktuellen Erlaubnisschein des Auftraggebers durchgeführt?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ABB13E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BB8FEE" w14:textId="77777777" w:rsidR="00D6600A" w:rsidRPr="00D6600A" w:rsidRDefault="00D6600A" w:rsidP="00D6600A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8"/>
                <w:szCs w:val="28"/>
                <w:lang w:eastAsia="de-DE"/>
              </w:rPr>
            </w:pPr>
            <w:r w:rsidRPr="00D6600A">
              <w:rPr>
                <w:rFonts w:eastAsia="Times New Roman" w:cs="Times New Roman"/>
                <w:b/>
                <w:sz w:val="28"/>
                <w:szCs w:val="28"/>
                <w:lang w:eastAsia="de-DE"/>
              </w:rPr>
              <w:t>□</w:t>
            </w:r>
          </w:p>
        </w:tc>
      </w:tr>
    </w:tbl>
    <w:p w14:paraId="184DFB70" w14:textId="77777777" w:rsidR="00B37D91" w:rsidRPr="00B37D91" w:rsidRDefault="00B37D91" w:rsidP="00B37D91">
      <w:pPr>
        <w:rPr>
          <w:rFonts w:ascii="Arial" w:hAnsi="Arial"/>
          <w:sz w:val="28"/>
          <w:szCs w:val="28"/>
          <w:lang w:bidi="de-DE"/>
        </w:rPr>
      </w:pPr>
    </w:p>
    <w:p w14:paraId="02B3ACE4" w14:textId="77777777" w:rsidR="00B37D91" w:rsidRPr="00B37D91" w:rsidRDefault="00B37D91" w:rsidP="00B37D91">
      <w:pPr>
        <w:rPr>
          <w:rFonts w:ascii="Arial" w:hAnsi="Arial"/>
          <w:sz w:val="28"/>
          <w:szCs w:val="28"/>
          <w:lang w:bidi="de-DE"/>
        </w:rPr>
      </w:pPr>
    </w:p>
    <w:p w14:paraId="41FC58F5" w14:textId="77777777" w:rsidR="00F72D14" w:rsidRPr="00B37D91" w:rsidRDefault="00F72D14" w:rsidP="00B37D91">
      <w:pPr>
        <w:jc w:val="center"/>
        <w:rPr>
          <w:rFonts w:ascii="Arial" w:hAnsi="Arial"/>
          <w:sz w:val="28"/>
          <w:szCs w:val="28"/>
          <w:lang w:bidi="de-DE"/>
        </w:rPr>
      </w:pPr>
    </w:p>
    <w:sectPr w:rsidR="00F72D14" w:rsidRPr="00B37D91" w:rsidSect="002B28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92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93D6" w14:textId="77777777" w:rsidR="00F87604" w:rsidRDefault="00F87604" w:rsidP="008B0457">
      <w:pPr>
        <w:spacing w:line="240" w:lineRule="auto"/>
      </w:pPr>
      <w:r>
        <w:separator/>
      </w:r>
    </w:p>
  </w:endnote>
  <w:endnote w:type="continuationSeparator" w:id="0">
    <w:p w14:paraId="2E9B81E8" w14:textId="77777777" w:rsidR="00F87604" w:rsidRDefault="00F87604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199B" w14:textId="77777777" w:rsidR="00403166" w:rsidRDefault="004031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5126" w14:textId="77777777" w:rsidR="002B1C90" w:rsidRPr="00811147" w:rsidRDefault="002B1C90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791462" w:rsidRPr="00791462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04C9FD5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C1D16" w14:textId="77777777" w:rsidR="00403166" w:rsidRDefault="004031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E1956" w14:textId="77777777" w:rsidR="00F87604" w:rsidRDefault="00F87604" w:rsidP="008B0457">
      <w:pPr>
        <w:spacing w:line="240" w:lineRule="auto"/>
      </w:pPr>
      <w:r>
        <w:separator/>
      </w:r>
    </w:p>
  </w:footnote>
  <w:footnote w:type="continuationSeparator" w:id="0">
    <w:p w14:paraId="69585C33" w14:textId="77777777" w:rsidR="00F87604" w:rsidRDefault="00F87604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99E4" w14:textId="77777777" w:rsidR="00403166" w:rsidRDefault="004031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AF17" w14:textId="37ABF5FB" w:rsidR="00C67D68" w:rsidRDefault="002B286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5B08795F" wp14:editId="12BF1359">
          <wp:simplePos x="0" y="0"/>
          <wp:positionH relativeFrom="margin">
            <wp:posOffset>0</wp:posOffset>
          </wp:positionH>
          <wp:positionV relativeFrom="paragraph">
            <wp:posOffset>284953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75D99813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4799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E4CC" w14:textId="77777777" w:rsidR="00403166" w:rsidRDefault="004031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C14BEF"/>
    <w:multiLevelType w:val="hybridMultilevel"/>
    <w:tmpl w:val="9258ADE0"/>
    <w:lvl w:ilvl="0" w:tplc="C52CC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E7AF4"/>
    <w:multiLevelType w:val="hybridMultilevel"/>
    <w:tmpl w:val="776A9370"/>
    <w:lvl w:ilvl="0" w:tplc="C52CCA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CB03172"/>
    <w:multiLevelType w:val="hybridMultilevel"/>
    <w:tmpl w:val="4D32E88A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D4C81"/>
    <w:multiLevelType w:val="hybridMultilevel"/>
    <w:tmpl w:val="5F387AD4"/>
    <w:lvl w:ilvl="0" w:tplc="D832B7C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u w:color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B0500"/>
    <w:multiLevelType w:val="hybridMultilevel"/>
    <w:tmpl w:val="527A95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0D410AF"/>
    <w:multiLevelType w:val="multilevel"/>
    <w:tmpl w:val="28F0D9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1" w15:restartNumberingAfterBreak="0">
    <w:nsid w:val="52E97DF0"/>
    <w:multiLevelType w:val="hybridMultilevel"/>
    <w:tmpl w:val="666A577E"/>
    <w:lvl w:ilvl="0" w:tplc="79ECD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7186C"/>
    <w:multiLevelType w:val="hybridMultilevel"/>
    <w:tmpl w:val="55D2E3E8"/>
    <w:lvl w:ilvl="0" w:tplc="2BCC7E08"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40E96"/>
    <w:multiLevelType w:val="hybridMultilevel"/>
    <w:tmpl w:val="718A1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6698A"/>
    <w:multiLevelType w:val="multilevel"/>
    <w:tmpl w:val="E1204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FB345F0"/>
    <w:multiLevelType w:val="hybridMultilevel"/>
    <w:tmpl w:val="2EE425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968608">
    <w:abstractNumId w:val="9"/>
  </w:num>
  <w:num w:numId="2" w16cid:durableId="1742827919">
    <w:abstractNumId w:val="12"/>
  </w:num>
  <w:num w:numId="3" w16cid:durableId="614797128">
    <w:abstractNumId w:val="13"/>
  </w:num>
  <w:num w:numId="4" w16cid:durableId="1112088641">
    <w:abstractNumId w:val="3"/>
  </w:num>
  <w:num w:numId="5" w16cid:durableId="104470798">
    <w:abstractNumId w:val="15"/>
  </w:num>
  <w:num w:numId="6" w16cid:durableId="827480114">
    <w:abstractNumId w:val="1"/>
  </w:num>
  <w:num w:numId="7" w16cid:durableId="377167785">
    <w:abstractNumId w:val="0"/>
  </w:num>
  <w:num w:numId="8" w16cid:durableId="440733747">
    <w:abstractNumId w:val="5"/>
  </w:num>
  <w:num w:numId="9" w16cid:durableId="1950234928">
    <w:abstractNumId w:val="8"/>
  </w:num>
  <w:num w:numId="10" w16cid:durableId="507794186">
    <w:abstractNumId w:val="16"/>
  </w:num>
  <w:num w:numId="11" w16cid:durableId="380205065">
    <w:abstractNumId w:val="7"/>
  </w:num>
  <w:num w:numId="12" w16cid:durableId="969938301">
    <w:abstractNumId w:val="6"/>
  </w:num>
  <w:num w:numId="13" w16cid:durableId="2044331254">
    <w:abstractNumId w:val="14"/>
  </w:num>
  <w:num w:numId="14" w16cid:durableId="446313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2199462">
    <w:abstractNumId w:val="2"/>
  </w:num>
  <w:num w:numId="16" w16cid:durableId="550658290">
    <w:abstractNumId w:val="4"/>
  </w:num>
  <w:num w:numId="17" w16cid:durableId="272443351">
    <w:abstractNumId w:val="11"/>
  </w:num>
  <w:num w:numId="18" w16cid:durableId="1772386014">
    <w:abstractNumId w:val="10"/>
  </w:num>
  <w:num w:numId="19" w16cid:durableId="1852137826">
    <w:abstractNumId w:val="17"/>
  </w:num>
  <w:num w:numId="20" w16cid:durableId="20404738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3156E"/>
    <w:rsid w:val="000510F3"/>
    <w:rsid w:val="000843C5"/>
    <w:rsid w:val="000A67DF"/>
    <w:rsid w:val="0013289E"/>
    <w:rsid w:val="001366CC"/>
    <w:rsid w:val="001369F1"/>
    <w:rsid w:val="001421CE"/>
    <w:rsid w:val="001521DD"/>
    <w:rsid w:val="00181F90"/>
    <w:rsid w:val="00194FA3"/>
    <w:rsid w:val="001B73B5"/>
    <w:rsid w:val="00210551"/>
    <w:rsid w:val="00247E4A"/>
    <w:rsid w:val="002847C3"/>
    <w:rsid w:val="00286C0D"/>
    <w:rsid w:val="00290C95"/>
    <w:rsid w:val="00297D31"/>
    <w:rsid w:val="002A0996"/>
    <w:rsid w:val="002B1C90"/>
    <w:rsid w:val="002B2867"/>
    <w:rsid w:val="002D25B7"/>
    <w:rsid w:val="002D5565"/>
    <w:rsid w:val="002D7A3F"/>
    <w:rsid w:val="003A29F6"/>
    <w:rsid w:val="003A77CE"/>
    <w:rsid w:val="003D5844"/>
    <w:rsid w:val="00403166"/>
    <w:rsid w:val="00441C96"/>
    <w:rsid w:val="0047476B"/>
    <w:rsid w:val="004B0BCF"/>
    <w:rsid w:val="00585E82"/>
    <w:rsid w:val="00595455"/>
    <w:rsid w:val="005A5989"/>
    <w:rsid w:val="006259A1"/>
    <w:rsid w:val="00675F78"/>
    <w:rsid w:val="006C0196"/>
    <w:rsid w:val="006C0AED"/>
    <w:rsid w:val="006C27EC"/>
    <w:rsid w:val="006C444D"/>
    <w:rsid w:val="006E57EE"/>
    <w:rsid w:val="00740222"/>
    <w:rsid w:val="007910E9"/>
    <w:rsid w:val="00791462"/>
    <w:rsid w:val="007A0469"/>
    <w:rsid w:val="0081053B"/>
    <w:rsid w:val="00811147"/>
    <w:rsid w:val="00883DE3"/>
    <w:rsid w:val="008B0457"/>
    <w:rsid w:val="00906010"/>
    <w:rsid w:val="009739C5"/>
    <w:rsid w:val="00A27BBA"/>
    <w:rsid w:val="00A34118"/>
    <w:rsid w:val="00A359D2"/>
    <w:rsid w:val="00A37838"/>
    <w:rsid w:val="00A455D9"/>
    <w:rsid w:val="00A741FB"/>
    <w:rsid w:val="00A85379"/>
    <w:rsid w:val="00AD2609"/>
    <w:rsid w:val="00AE53AB"/>
    <w:rsid w:val="00B04DF0"/>
    <w:rsid w:val="00B11398"/>
    <w:rsid w:val="00B27F29"/>
    <w:rsid w:val="00B30935"/>
    <w:rsid w:val="00B37D91"/>
    <w:rsid w:val="00B55E3C"/>
    <w:rsid w:val="00B734EF"/>
    <w:rsid w:val="00B75C23"/>
    <w:rsid w:val="00B80F1F"/>
    <w:rsid w:val="00BB3830"/>
    <w:rsid w:val="00BB5447"/>
    <w:rsid w:val="00C444A4"/>
    <w:rsid w:val="00C67D68"/>
    <w:rsid w:val="00C95E8D"/>
    <w:rsid w:val="00CE411D"/>
    <w:rsid w:val="00D00296"/>
    <w:rsid w:val="00D141B9"/>
    <w:rsid w:val="00D21754"/>
    <w:rsid w:val="00D40598"/>
    <w:rsid w:val="00D41208"/>
    <w:rsid w:val="00D6245A"/>
    <w:rsid w:val="00D6600A"/>
    <w:rsid w:val="00E42E27"/>
    <w:rsid w:val="00E71676"/>
    <w:rsid w:val="00EC1947"/>
    <w:rsid w:val="00ED5AB0"/>
    <w:rsid w:val="00EE14B4"/>
    <w:rsid w:val="00F06AF6"/>
    <w:rsid w:val="00F2435D"/>
    <w:rsid w:val="00F5564F"/>
    <w:rsid w:val="00F6243E"/>
    <w:rsid w:val="00F72D14"/>
    <w:rsid w:val="00F80C72"/>
    <w:rsid w:val="00F87604"/>
    <w:rsid w:val="00F93095"/>
    <w:rsid w:val="00FA0816"/>
    <w:rsid w:val="00FB4A42"/>
    <w:rsid w:val="00FD0414"/>
    <w:rsid w:val="00FD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2D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aliases w:val="Nummerierund"/>
    <w:basedOn w:val="Standard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table" w:customStyle="1" w:styleId="Tabellenraster2">
    <w:name w:val="Tabellenraster2"/>
    <w:basedOn w:val="NormaleTabelle"/>
    <w:next w:val="Tabellenraster"/>
    <w:rsid w:val="007910E9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styleId="Tabellenraster">
    <w:name w:val="Table Grid"/>
    <w:basedOn w:val="NormaleTabelle"/>
    <w:uiPriority w:val="59"/>
    <w:rsid w:val="007910E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6E57EE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table" w:customStyle="1" w:styleId="Tabellenraster22">
    <w:name w:val="Tabellenraster22"/>
    <w:basedOn w:val="NormaleTabelle"/>
    <w:next w:val="Tabellenraster"/>
    <w:rsid w:val="00290C95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D7BBC"/>
    <w:rPr>
      <w:sz w:val="16"/>
      <w:szCs w:val="16"/>
    </w:rPr>
  </w:style>
  <w:style w:type="paragraph" w:customStyle="1" w:styleId="Bullets">
    <w:name w:val="Bullets"/>
    <w:qFormat/>
    <w:rsid w:val="002D25B7"/>
    <w:pPr>
      <w:keepLines/>
      <w:spacing w:line="290" w:lineRule="auto"/>
      <w:ind w:left="284" w:hanging="284"/>
    </w:pPr>
    <w:rPr>
      <w:rFonts w:eastAsia="Courier New" w:cs="Symbo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7E8804-D413-469C-A74E-F996DD816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2</Pages>
  <Words>401</Words>
  <Characters>2533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2022-03-23T11:43:00Z</dcterms:created>
  <dcterms:modified xsi:type="dcterms:W3CDTF">2022-11-29T00:49:00Z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  <property fmtid="{D5CDD505-2E9C-101B-9397-08002B2CF9AE}" pid="11" name="MediaServiceImageTags">
    <vt:lpwstr/>
  </property>
</Properties>
</file>