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8F563" w14:textId="77777777" w:rsidR="003E6760" w:rsidRPr="003E6760" w:rsidRDefault="003E6760" w:rsidP="003E6760">
      <w:pPr>
        <w:spacing w:line="240" w:lineRule="auto"/>
        <w:jc w:val="left"/>
        <w:rPr>
          <w:rFonts w:eastAsia="Calibri" w:cs="Arial"/>
          <w:b/>
          <w:bCs/>
          <w:kern w:val="0"/>
          <w14:ligatures w14:val="none"/>
        </w:rPr>
      </w:pPr>
      <w:r w:rsidRPr="003E6760">
        <w:rPr>
          <w:rFonts w:eastAsia="Calibri" w:cs="Arial"/>
          <w:b/>
          <w:bCs/>
          <w:kern w:val="0"/>
          <w14:ligatures w14:val="none"/>
        </w:rPr>
        <w:t>Checkliste: Mobbing-Handlungen</w:t>
      </w:r>
    </w:p>
    <w:p w14:paraId="262ACBA1" w14:textId="77777777" w:rsidR="003E6760" w:rsidRPr="003E6760" w:rsidRDefault="003E6760" w:rsidP="003E6760">
      <w:pPr>
        <w:spacing w:line="240" w:lineRule="auto"/>
        <w:jc w:val="left"/>
        <w:rPr>
          <w:rFonts w:eastAsia="Calibri" w:cs="Arial"/>
          <w:kern w:val="0"/>
          <w14:ligatures w14:val="none"/>
        </w:rPr>
      </w:pP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7650"/>
        <w:gridCol w:w="1412"/>
      </w:tblGrid>
      <w:tr w:rsidR="003E6760" w:rsidRPr="003E6760" w14:paraId="6DA5C836" w14:textId="77777777" w:rsidTr="00802FDA">
        <w:tc>
          <w:tcPr>
            <w:tcW w:w="7650" w:type="dxa"/>
          </w:tcPr>
          <w:p w14:paraId="52D2B235" w14:textId="77777777" w:rsidR="003E6760" w:rsidRPr="003E6760" w:rsidRDefault="003E6760" w:rsidP="003E6760">
            <w:pPr>
              <w:spacing w:after="160" w:line="259" w:lineRule="auto"/>
              <w:rPr>
                <w:rFonts w:eastAsia="Calibri" w:cs="Arial"/>
                <w:b/>
                <w:bCs/>
              </w:rPr>
            </w:pPr>
            <w:r w:rsidRPr="003E6760">
              <w:rPr>
                <w:rFonts w:eastAsia="Calibri" w:cs="Arial"/>
                <w:b/>
                <w:bCs/>
              </w:rPr>
              <w:t>Mobbing-Handlung:</w:t>
            </w:r>
          </w:p>
        </w:tc>
        <w:tc>
          <w:tcPr>
            <w:tcW w:w="1412" w:type="dxa"/>
          </w:tcPr>
          <w:p w14:paraId="780B8978" w14:textId="77777777" w:rsidR="003E6760" w:rsidRPr="003E6760" w:rsidRDefault="003E6760" w:rsidP="003E6760">
            <w:pPr>
              <w:spacing w:after="160" w:line="259" w:lineRule="auto"/>
              <w:rPr>
                <w:rFonts w:eastAsia="Calibri" w:cs="Arial"/>
                <w:b/>
                <w:bCs/>
              </w:rPr>
            </w:pPr>
            <w:r w:rsidRPr="003E6760">
              <w:rPr>
                <w:rFonts w:eastAsia="Calibri" w:cs="Arial"/>
                <w:b/>
                <w:bCs/>
              </w:rPr>
              <w:t>Bereits erlebt: √</w:t>
            </w:r>
          </w:p>
        </w:tc>
      </w:tr>
      <w:tr w:rsidR="003E6760" w:rsidRPr="003E6760" w14:paraId="14401750" w14:textId="77777777" w:rsidTr="00802FDA">
        <w:tc>
          <w:tcPr>
            <w:tcW w:w="7650" w:type="dxa"/>
          </w:tcPr>
          <w:p w14:paraId="0BFEB722" w14:textId="77777777" w:rsidR="003E6760" w:rsidRPr="003E6760" w:rsidRDefault="003E6760" w:rsidP="003E6760">
            <w:pPr>
              <w:spacing w:after="160" w:line="259" w:lineRule="auto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>Sabotage: Beschädigung, Diebstahl, Manipulation von Arbeitsmitteln</w:t>
            </w:r>
          </w:p>
        </w:tc>
        <w:tc>
          <w:tcPr>
            <w:tcW w:w="1412" w:type="dxa"/>
          </w:tcPr>
          <w:p w14:paraId="45C43C0A" w14:textId="77777777" w:rsidR="003E6760" w:rsidRPr="003E6760" w:rsidRDefault="003E6760" w:rsidP="003E6760">
            <w:pPr>
              <w:spacing w:after="160" w:line="259" w:lineRule="auto"/>
              <w:jc w:val="center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>□</w:t>
            </w:r>
          </w:p>
        </w:tc>
      </w:tr>
      <w:tr w:rsidR="003E6760" w:rsidRPr="003E6760" w14:paraId="781848A3" w14:textId="77777777" w:rsidTr="00802FDA">
        <w:tc>
          <w:tcPr>
            <w:tcW w:w="7650" w:type="dxa"/>
          </w:tcPr>
          <w:p w14:paraId="79CB1D11" w14:textId="77777777" w:rsidR="003E6760" w:rsidRPr="003E6760" w:rsidRDefault="003E6760" w:rsidP="003E6760">
            <w:pPr>
              <w:spacing w:after="160" w:line="259" w:lineRule="auto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 xml:space="preserve">Unterschlagung von Arbeitsergebnissen </w:t>
            </w:r>
          </w:p>
        </w:tc>
        <w:tc>
          <w:tcPr>
            <w:tcW w:w="1412" w:type="dxa"/>
          </w:tcPr>
          <w:p w14:paraId="0027208C" w14:textId="77777777" w:rsidR="003E6760" w:rsidRPr="003E6760" w:rsidRDefault="003E6760" w:rsidP="003E6760">
            <w:pPr>
              <w:spacing w:after="160" w:line="259" w:lineRule="auto"/>
              <w:jc w:val="center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>□</w:t>
            </w:r>
          </w:p>
        </w:tc>
      </w:tr>
      <w:tr w:rsidR="003E6760" w:rsidRPr="003E6760" w14:paraId="4C3C0B0A" w14:textId="77777777" w:rsidTr="00802FDA">
        <w:tc>
          <w:tcPr>
            <w:tcW w:w="7650" w:type="dxa"/>
          </w:tcPr>
          <w:p w14:paraId="56A794BE" w14:textId="77777777" w:rsidR="003E6760" w:rsidRPr="003E6760" w:rsidRDefault="003E6760" w:rsidP="003E6760">
            <w:pPr>
              <w:spacing w:after="160" w:line="259" w:lineRule="auto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 xml:space="preserve">Manipulation von Arbeitsergebnissen </w:t>
            </w:r>
          </w:p>
        </w:tc>
        <w:tc>
          <w:tcPr>
            <w:tcW w:w="1412" w:type="dxa"/>
          </w:tcPr>
          <w:p w14:paraId="76022B17" w14:textId="77777777" w:rsidR="003E6760" w:rsidRPr="003E6760" w:rsidRDefault="003E6760" w:rsidP="003E6760">
            <w:pPr>
              <w:spacing w:after="160" w:line="259" w:lineRule="auto"/>
              <w:jc w:val="center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>□</w:t>
            </w:r>
          </w:p>
        </w:tc>
      </w:tr>
      <w:tr w:rsidR="003E6760" w:rsidRPr="003E6760" w14:paraId="4EFF09C0" w14:textId="77777777" w:rsidTr="00802FDA">
        <w:tc>
          <w:tcPr>
            <w:tcW w:w="7650" w:type="dxa"/>
          </w:tcPr>
          <w:p w14:paraId="368057E0" w14:textId="77777777" w:rsidR="003E6760" w:rsidRPr="003E6760" w:rsidRDefault="003E6760" w:rsidP="003E6760">
            <w:pPr>
              <w:spacing w:after="160" w:line="259" w:lineRule="auto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>Vorenthalten von arbeitsrelevanten Informationen</w:t>
            </w:r>
          </w:p>
        </w:tc>
        <w:tc>
          <w:tcPr>
            <w:tcW w:w="1412" w:type="dxa"/>
          </w:tcPr>
          <w:p w14:paraId="74B7ECA9" w14:textId="77777777" w:rsidR="003E6760" w:rsidRPr="003E6760" w:rsidRDefault="003E6760" w:rsidP="003E6760">
            <w:pPr>
              <w:spacing w:after="160" w:line="259" w:lineRule="auto"/>
              <w:jc w:val="center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>□</w:t>
            </w:r>
          </w:p>
        </w:tc>
      </w:tr>
      <w:tr w:rsidR="003E6760" w:rsidRPr="003E6760" w14:paraId="19790BAA" w14:textId="77777777" w:rsidTr="00802FDA">
        <w:tc>
          <w:tcPr>
            <w:tcW w:w="7650" w:type="dxa"/>
          </w:tcPr>
          <w:p w14:paraId="2925FC6B" w14:textId="77777777" w:rsidR="003E6760" w:rsidRPr="003E6760" w:rsidRDefault="003E6760" w:rsidP="003E6760">
            <w:pPr>
              <w:spacing w:after="160" w:line="259" w:lineRule="auto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>gezielte Unterdrückung von Informationen über Besprechungen</w:t>
            </w:r>
          </w:p>
        </w:tc>
        <w:tc>
          <w:tcPr>
            <w:tcW w:w="1412" w:type="dxa"/>
          </w:tcPr>
          <w:p w14:paraId="31515D67" w14:textId="77777777" w:rsidR="003E6760" w:rsidRPr="003E6760" w:rsidRDefault="003E6760" w:rsidP="003E6760">
            <w:pPr>
              <w:spacing w:after="160" w:line="259" w:lineRule="auto"/>
              <w:jc w:val="center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>□</w:t>
            </w:r>
          </w:p>
        </w:tc>
      </w:tr>
      <w:tr w:rsidR="003E6760" w:rsidRPr="003E6760" w14:paraId="6DF8950B" w14:textId="77777777" w:rsidTr="00802FDA">
        <w:tc>
          <w:tcPr>
            <w:tcW w:w="7650" w:type="dxa"/>
          </w:tcPr>
          <w:p w14:paraId="53C14B07" w14:textId="77777777" w:rsidR="003E6760" w:rsidRPr="003E6760" w:rsidRDefault="003E6760" w:rsidP="003E6760">
            <w:pPr>
              <w:spacing w:after="160" w:line="259" w:lineRule="auto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 xml:space="preserve">Anordnung von sinnlosen Tätigkeiten </w:t>
            </w:r>
          </w:p>
        </w:tc>
        <w:tc>
          <w:tcPr>
            <w:tcW w:w="1412" w:type="dxa"/>
          </w:tcPr>
          <w:p w14:paraId="39683651" w14:textId="77777777" w:rsidR="003E6760" w:rsidRPr="003E6760" w:rsidRDefault="003E6760" w:rsidP="003E6760">
            <w:pPr>
              <w:spacing w:after="160" w:line="259" w:lineRule="auto"/>
              <w:jc w:val="center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>□</w:t>
            </w:r>
          </w:p>
        </w:tc>
      </w:tr>
      <w:tr w:rsidR="003E6760" w:rsidRPr="003E6760" w14:paraId="4CA6430B" w14:textId="77777777" w:rsidTr="00802FDA">
        <w:tc>
          <w:tcPr>
            <w:tcW w:w="7650" w:type="dxa"/>
          </w:tcPr>
          <w:p w14:paraId="747ABC1B" w14:textId="77777777" w:rsidR="003E6760" w:rsidRPr="003E6760" w:rsidRDefault="003E6760" w:rsidP="003E6760">
            <w:pPr>
              <w:spacing w:after="160" w:line="259" w:lineRule="auto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>Anordnung von überfordernden Tätigkeiten</w:t>
            </w:r>
          </w:p>
        </w:tc>
        <w:tc>
          <w:tcPr>
            <w:tcW w:w="1412" w:type="dxa"/>
          </w:tcPr>
          <w:p w14:paraId="238F546B" w14:textId="77777777" w:rsidR="003E6760" w:rsidRPr="003E6760" w:rsidRDefault="003E6760" w:rsidP="003E6760">
            <w:pPr>
              <w:spacing w:after="160" w:line="259" w:lineRule="auto"/>
              <w:jc w:val="center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>□</w:t>
            </w:r>
          </w:p>
        </w:tc>
      </w:tr>
      <w:tr w:rsidR="003E6760" w:rsidRPr="003E6760" w14:paraId="63C84CA3" w14:textId="77777777" w:rsidTr="00802FDA">
        <w:tc>
          <w:tcPr>
            <w:tcW w:w="7650" w:type="dxa"/>
          </w:tcPr>
          <w:p w14:paraId="2166E35A" w14:textId="77777777" w:rsidR="003E6760" w:rsidRPr="003E6760" w:rsidRDefault="003E6760" w:rsidP="003E6760">
            <w:pPr>
              <w:spacing w:after="160" w:line="259" w:lineRule="auto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 xml:space="preserve">ungünstige Lage des Arbeitsplatzes </w:t>
            </w:r>
          </w:p>
        </w:tc>
        <w:tc>
          <w:tcPr>
            <w:tcW w:w="1412" w:type="dxa"/>
          </w:tcPr>
          <w:p w14:paraId="032CABD2" w14:textId="77777777" w:rsidR="003E6760" w:rsidRPr="003E6760" w:rsidRDefault="003E6760" w:rsidP="003E6760">
            <w:pPr>
              <w:spacing w:after="160" w:line="259" w:lineRule="auto"/>
              <w:jc w:val="center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>□</w:t>
            </w:r>
          </w:p>
        </w:tc>
      </w:tr>
      <w:tr w:rsidR="003E6760" w:rsidRPr="003E6760" w14:paraId="68F21ECB" w14:textId="77777777" w:rsidTr="00802FDA">
        <w:tc>
          <w:tcPr>
            <w:tcW w:w="7650" w:type="dxa"/>
          </w:tcPr>
          <w:p w14:paraId="1630EFA6" w14:textId="77777777" w:rsidR="003E6760" w:rsidRPr="003E6760" w:rsidRDefault="003E6760" w:rsidP="003E6760">
            <w:pPr>
              <w:spacing w:after="160" w:line="259" w:lineRule="auto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>Anordnung von systematisch unterfordernden Tätigkeiten</w:t>
            </w:r>
          </w:p>
        </w:tc>
        <w:tc>
          <w:tcPr>
            <w:tcW w:w="1412" w:type="dxa"/>
          </w:tcPr>
          <w:p w14:paraId="6E666308" w14:textId="77777777" w:rsidR="003E6760" w:rsidRPr="003E6760" w:rsidRDefault="003E6760" w:rsidP="003E6760">
            <w:pPr>
              <w:spacing w:after="160" w:line="259" w:lineRule="auto"/>
              <w:jc w:val="center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>□</w:t>
            </w:r>
          </w:p>
        </w:tc>
      </w:tr>
      <w:tr w:rsidR="003E6760" w:rsidRPr="003E6760" w14:paraId="26DE9F88" w14:textId="77777777" w:rsidTr="00802FDA">
        <w:tc>
          <w:tcPr>
            <w:tcW w:w="7650" w:type="dxa"/>
          </w:tcPr>
          <w:p w14:paraId="2B943960" w14:textId="77777777" w:rsidR="003E6760" w:rsidRPr="003E6760" w:rsidRDefault="003E6760" w:rsidP="003E6760">
            <w:pPr>
              <w:spacing w:after="160" w:line="259" w:lineRule="auto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 xml:space="preserve">Kappen üblicher Informationskanäle </w:t>
            </w:r>
          </w:p>
        </w:tc>
        <w:tc>
          <w:tcPr>
            <w:tcW w:w="1412" w:type="dxa"/>
          </w:tcPr>
          <w:p w14:paraId="7069D35E" w14:textId="77777777" w:rsidR="003E6760" w:rsidRPr="003E6760" w:rsidRDefault="003E6760" w:rsidP="003E6760">
            <w:pPr>
              <w:spacing w:after="160" w:line="259" w:lineRule="auto"/>
              <w:jc w:val="center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>□</w:t>
            </w:r>
          </w:p>
        </w:tc>
      </w:tr>
      <w:tr w:rsidR="003E6760" w:rsidRPr="003E6760" w14:paraId="3344F78C" w14:textId="77777777" w:rsidTr="00802FDA">
        <w:tc>
          <w:tcPr>
            <w:tcW w:w="7650" w:type="dxa"/>
          </w:tcPr>
          <w:p w14:paraId="459AEAEA" w14:textId="77777777" w:rsidR="003E6760" w:rsidRPr="003E6760" w:rsidRDefault="003E6760" w:rsidP="003E6760">
            <w:pPr>
              <w:spacing w:after="160" w:line="259" w:lineRule="auto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>Verweigerung von Hilfe, Unterstützung und Rat</w:t>
            </w:r>
          </w:p>
        </w:tc>
        <w:tc>
          <w:tcPr>
            <w:tcW w:w="1412" w:type="dxa"/>
          </w:tcPr>
          <w:p w14:paraId="6332E9EC" w14:textId="77777777" w:rsidR="003E6760" w:rsidRPr="003E6760" w:rsidRDefault="003E6760" w:rsidP="003E6760">
            <w:pPr>
              <w:spacing w:after="160" w:line="259" w:lineRule="auto"/>
              <w:jc w:val="center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>□</w:t>
            </w:r>
          </w:p>
        </w:tc>
      </w:tr>
      <w:tr w:rsidR="003E6760" w:rsidRPr="003E6760" w14:paraId="77522B8A" w14:textId="77777777" w:rsidTr="00802FDA">
        <w:tc>
          <w:tcPr>
            <w:tcW w:w="7650" w:type="dxa"/>
          </w:tcPr>
          <w:p w14:paraId="77D99684" w14:textId="77777777" w:rsidR="003E6760" w:rsidRPr="003E6760" w:rsidRDefault="003E6760" w:rsidP="003E6760">
            <w:pPr>
              <w:spacing w:after="160" w:line="259" w:lineRule="auto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>Aneignung von Arbeitsergebnissen</w:t>
            </w:r>
          </w:p>
        </w:tc>
        <w:tc>
          <w:tcPr>
            <w:tcW w:w="1412" w:type="dxa"/>
          </w:tcPr>
          <w:p w14:paraId="71702BEE" w14:textId="77777777" w:rsidR="003E6760" w:rsidRPr="003E6760" w:rsidRDefault="003E6760" w:rsidP="003E6760">
            <w:pPr>
              <w:spacing w:after="160" w:line="259" w:lineRule="auto"/>
              <w:jc w:val="center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>□</w:t>
            </w:r>
          </w:p>
        </w:tc>
      </w:tr>
      <w:tr w:rsidR="003E6760" w:rsidRPr="003E6760" w14:paraId="63E6D42B" w14:textId="77777777" w:rsidTr="00802FDA">
        <w:tc>
          <w:tcPr>
            <w:tcW w:w="7650" w:type="dxa"/>
          </w:tcPr>
          <w:p w14:paraId="265D447F" w14:textId="77777777" w:rsidR="003E6760" w:rsidRPr="003E6760" w:rsidRDefault="003E6760" w:rsidP="003E6760">
            <w:pPr>
              <w:spacing w:after="160" w:line="259" w:lineRule="auto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>willkürlich erzeugter Zeitdruck</w:t>
            </w:r>
          </w:p>
        </w:tc>
        <w:tc>
          <w:tcPr>
            <w:tcW w:w="1412" w:type="dxa"/>
          </w:tcPr>
          <w:p w14:paraId="63197D3F" w14:textId="77777777" w:rsidR="003E6760" w:rsidRPr="003E6760" w:rsidRDefault="003E6760" w:rsidP="003E6760">
            <w:pPr>
              <w:spacing w:after="160" w:line="259" w:lineRule="auto"/>
              <w:jc w:val="center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>□</w:t>
            </w:r>
          </w:p>
        </w:tc>
      </w:tr>
      <w:tr w:rsidR="003E6760" w:rsidRPr="003E6760" w14:paraId="7479B607" w14:textId="77777777" w:rsidTr="00802FDA">
        <w:tc>
          <w:tcPr>
            <w:tcW w:w="7650" w:type="dxa"/>
          </w:tcPr>
          <w:p w14:paraId="2966603F" w14:textId="77777777" w:rsidR="003E6760" w:rsidRPr="003E6760" w:rsidRDefault="003E6760" w:rsidP="003E6760">
            <w:pPr>
              <w:spacing w:after="160" w:line="259" w:lineRule="auto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>ständige Entmutigung</w:t>
            </w:r>
          </w:p>
        </w:tc>
        <w:tc>
          <w:tcPr>
            <w:tcW w:w="1412" w:type="dxa"/>
          </w:tcPr>
          <w:p w14:paraId="57871692" w14:textId="77777777" w:rsidR="003E6760" w:rsidRPr="003E6760" w:rsidRDefault="003E6760" w:rsidP="003E6760">
            <w:pPr>
              <w:spacing w:after="160" w:line="259" w:lineRule="auto"/>
              <w:jc w:val="center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>□</w:t>
            </w:r>
          </w:p>
        </w:tc>
      </w:tr>
      <w:tr w:rsidR="003E6760" w:rsidRPr="003E6760" w14:paraId="251CB85E" w14:textId="77777777" w:rsidTr="00802FDA">
        <w:tc>
          <w:tcPr>
            <w:tcW w:w="7650" w:type="dxa"/>
          </w:tcPr>
          <w:p w14:paraId="7C492652" w14:textId="77777777" w:rsidR="003E6760" w:rsidRPr="003E6760" w:rsidRDefault="003E6760" w:rsidP="003E6760">
            <w:pPr>
              <w:spacing w:after="160" w:line="259" w:lineRule="auto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 xml:space="preserve">Behaupten von Fehlverhalten </w:t>
            </w:r>
          </w:p>
        </w:tc>
        <w:tc>
          <w:tcPr>
            <w:tcW w:w="1412" w:type="dxa"/>
          </w:tcPr>
          <w:p w14:paraId="1D501AB1" w14:textId="77777777" w:rsidR="003E6760" w:rsidRPr="003E6760" w:rsidRDefault="003E6760" w:rsidP="003E6760">
            <w:pPr>
              <w:spacing w:after="160" w:line="259" w:lineRule="auto"/>
              <w:jc w:val="center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>□</w:t>
            </w:r>
          </w:p>
        </w:tc>
      </w:tr>
      <w:tr w:rsidR="003E6760" w:rsidRPr="003E6760" w14:paraId="0909B08E" w14:textId="77777777" w:rsidTr="00802FDA">
        <w:tc>
          <w:tcPr>
            <w:tcW w:w="7650" w:type="dxa"/>
          </w:tcPr>
          <w:p w14:paraId="59D9AD3D" w14:textId="77777777" w:rsidR="003E6760" w:rsidRPr="003E6760" w:rsidRDefault="003E6760" w:rsidP="003E6760">
            <w:pPr>
              <w:spacing w:after="160" w:line="259" w:lineRule="auto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 xml:space="preserve">willkürliche Abmahnungen </w:t>
            </w:r>
          </w:p>
        </w:tc>
        <w:tc>
          <w:tcPr>
            <w:tcW w:w="1412" w:type="dxa"/>
          </w:tcPr>
          <w:p w14:paraId="0ED7D4C1" w14:textId="77777777" w:rsidR="003E6760" w:rsidRPr="003E6760" w:rsidRDefault="003E6760" w:rsidP="003E6760">
            <w:pPr>
              <w:spacing w:after="160" w:line="259" w:lineRule="auto"/>
              <w:jc w:val="center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>□</w:t>
            </w:r>
          </w:p>
        </w:tc>
      </w:tr>
      <w:tr w:rsidR="003E6760" w:rsidRPr="003E6760" w14:paraId="2F3298A1" w14:textId="77777777" w:rsidTr="00802FDA">
        <w:tc>
          <w:tcPr>
            <w:tcW w:w="7650" w:type="dxa"/>
          </w:tcPr>
          <w:p w14:paraId="53C6F327" w14:textId="77777777" w:rsidR="003E6760" w:rsidRPr="003E6760" w:rsidRDefault="003E6760" w:rsidP="003E6760">
            <w:pPr>
              <w:spacing w:after="160" w:line="259" w:lineRule="auto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>willkürliche Umsetzung und/oder Versetzung</w:t>
            </w:r>
          </w:p>
        </w:tc>
        <w:tc>
          <w:tcPr>
            <w:tcW w:w="1412" w:type="dxa"/>
          </w:tcPr>
          <w:p w14:paraId="126B0885" w14:textId="77777777" w:rsidR="003E6760" w:rsidRPr="003E6760" w:rsidRDefault="003E6760" w:rsidP="003E6760">
            <w:pPr>
              <w:spacing w:after="160" w:line="259" w:lineRule="auto"/>
              <w:jc w:val="center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>□</w:t>
            </w:r>
          </w:p>
        </w:tc>
      </w:tr>
      <w:tr w:rsidR="003E6760" w:rsidRPr="003E6760" w14:paraId="61278CB6" w14:textId="77777777" w:rsidTr="00802FDA">
        <w:tc>
          <w:tcPr>
            <w:tcW w:w="7650" w:type="dxa"/>
          </w:tcPr>
          <w:p w14:paraId="431628D0" w14:textId="77777777" w:rsidR="003E6760" w:rsidRPr="003E6760" w:rsidRDefault="003E6760" w:rsidP="003E6760">
            <w:pPr>
              <w:spacing w:after="160" w:line="259" w:lineRule="auto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>willkürliche Kündigungen</w:t>
            </w:r>
          </w:p>
        </w:tc>
        <w:tc>
          <w:tcPr>
            <w:tcW w:w="1412" w:type="dxa"/>
          </w:tcPr>
          <w:p w14:paraId="4428829D" w14:textId="77777777" w:rsidR="003E6760" w:rsidRPr="003E6760" w:rsidRDefault="003E6760" w:rsidP="003E6760">
            <w:pPr>
              <w:spacing w:after="160" w:line="259" w:lineRule="auto"/>
              <w:jc w:val="center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>□</w:t>
            </w:r>
          </w:p>
        </w:tc>
      </w:tr>
      <w:tr w:rsidR="003E6760" w:rsidRPr="003E6760" w14:paraId="643B0BA7" w14:textId="77777777" w:rsidTr="00802FDA">
        <w:tc>
          <w:tcPr>
            <w:tcW w:w="7650" w:type="dxa"/>
          </w:tcPr>
          <w:p w14:paraId="454E0D7D" w14:textId="77777777" w:rsidR="003E6760" w:rsidRPr="003E6760" w:rsidRDefault="003E6760" w:rsidP="003E6760">
            <w:pPr>
              <w:spacing w:after="160" w:line="259" w:lineRule="auto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>Manipulation der Arbeitszeiterfassung</w:t>
            </w:r>
          </w:p>
        </w:tc>
        <w:tc>
          <w:tcPr>
            <w:tcW w:w="1412" w:type="dxa"/>
          </w:tcPr>
          <w:p w14:paraId="5E685969" w14:textId="77777777" w:rsidR="003E6760" w:rsidRPr="003E6760" w:rsidRDefault="003E6760" w:rsidP="003E6760">
            <w:pPr>
              <w:spacing w:after="160" w:line="259" w:lineRule="auto"/>
              <w:jc w:val="center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>□</w:t>
            </w:r>
          </w:p>
        </w:tc>
      </w:tr>
      <w:tr w:rsidR="003E6760" w:rsidRPr="003E6760" w14:paraId="6E954AED" w14:textId="77777777" w:rsidTr="00802FDA">
        <w:tc>
          <w:tcPr>
            <w:tcW w:w="7650" w:type="dxa"/>
          </w:tcPr>
          <w:p w14:paraId="483ADED5" w14:textId="77777777" w:rsidR="003E6760" w:rsidRPr="003E6760" w:rsidRDefault="003E6760" w:rsidP="003E6760">
            <w:pPr>
              <w:spacing w:after="160" w:line="259" w:lineRule="auto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 xml:space="preserve">strafbare Handlungen werden unterstellt </w:t>
            </w:r>
          </w:p>
        </w:tc>
        <w:tc>
          <w:tcPr>
            <w:tcW w:w="1412" w:type="dxa"/>
          </w:tcPr>
          <w:p w14:paraId="15837111" w14:textId="77777777" w:rsidR="003E6760" w:rsidRPr="003E6760" w:rsidRDefault="003E6760" w:rsidP="003E6760">
            <w:pPr>
              <w:spacing w:after="160" w:line="259" w:lineRule="auto"/>
              <w:jc w:val="center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>□</w:t>
            </w:r>
          </w:p>
        </w:tc>
      </w:tr>
      <w:tr w:rsidR="003E6760" w:rsidRPr="003E6760" w14:paraId="58C6DE25" w14:textId="77777777" w:rsidTr="00802FDA">
        <w:tc>
          <w:tcPr>
            <w:tcW w:w="7650" w:type="dxa"/>
          </w:tcPr>
          <w:p w14:paraId="70685750" w14:textId="77777777" w:rsidR="003E6760" w:rsidRPr="003E6760" w:rsidRDefault="003E6760" w:rsidP="003E6760">
            <w:pPr>
              <w:spacing w:after="160" w:line="259" w:lineRule="auto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 xml:space="preserve">Ständiges Infragestellen der beruflichen Qualifikation </w:t>
            </w:r>
          </w:p>
        </w:tc>
        <w:tc>
          <w:tcPr>
            <w:tcW w:w="1412" w:type="dxa"/>
          </w:tcPr>
          <w:p w14:paraId="6DEA8395" w14:textId="77777777" w:rsidR="003E6760" w:rsidRPr="003E6760" w:rsidRDefault="003E6760" w:rsidP="003E6760">
            <w:pPr>
              <w:spacing w:after="160" w:line="259" w:lineRule="auto"/>
              <w:jc w:val="center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>□</w:t>
            </w:r>
          </w:p>
        </w:tc>
      </w:tr>
      <w:tr w:rsidR="003E6760" w:rsidRPr="003E6760" w14:paraId="16C88278" w14:textId="77777777" w:rsidTr="00802FDA">
        <w:tc>
          <w:tcPr>
            <w:tcW w:w="7650" w:type="dxa"/>
          </w:tcPr>
          <w:p w14:paraId="60450463" w14:textId="77777777" w:rsidR="003E6760" w:rsidRPr="003E6760" w:rsidRDefault="003E6760" w:rsidP="003E6760">
            <w:pPr>
              <w:spacing w:after="160" w:line="259" w:lineRule="auto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 xml:space="preserve">willkürliches Zurückhalten des Entgelts </w:t>
            </w:r>
          </w:p>
        </w:tc>
        <w:tc>
          <w:tcPr>
            <w:tcW w:w="1412" w:type="dxa"/>
          </w:tcPr>
          <w:p w14:paraId="52C626BA" w14:textId="77777777" w:rsidR="003E6760" w:rsidRPr="003E6760" w:rsidRDefault="003E6760" w:rsidP="003E6760">
            <w:pPr>
              <w:spacing w:after="160" w:line="259" w:lineRule="auto"/>
              <w:jc w:val="center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>□</w:t>
            </w:r>
          </w:p>
        </w:tc>
      </w:tr>
      <w:tr w:rsidR="003E6760" w:rsidRPr="003E6760" w14:paraId="1FC03B45" w14:textId="77777777" w:rsidTr="00802FDA">
        <w:tc>
          <w:tcPr>
            <w:tcW w:w="7650" w:type="dxa"/>
          </w:tcPr>
          <w:p w14:paraId="2541E15B" w14:textId="77777777" w:rsidR="003E6760" w:rsidRPr="003E6760" w:rsidRDefault="003E6760" w:rsidP="003E6760">
            <w:pPr>
              <w:spacing w:after="160" w:line="259" w:lineRule="auto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>absichtlich schlechte berufliche Beurteilung</w:t>
            </w:r>
          </w:p>
        </w:tc>
        <w:tc>
          <w:tcPr>
            <w:tcW w:w="1412" w:type="dxa"/>
          </w:tcPr>
          <w:p w14:paraId="6B6F1687" w14:textId="77777777" w:rsidR="003E6760" w:rsidRPr="003E6760" w:rsidRDefault="003E6760" w:rsidP="003E6760">
            <w:pPr>
              <w:spacing w:after="160" w:line="259" w:lineRule="auto"/>
              <w:jc w:val="center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>□</w:t>
            </w:r>
          </w:p>
        </w:tc>
      </w:tr>
      <w:tr w:rsidR="003E6760" w:rsidRPr="003E6760" w14:paraId="7A2DDB15" w14:textId="77777777" w:rsidTr="00802FDA">
        <w:tc>
          <w:tcPr>
            <w:tcW w:w="7650" w:type="dxa"/>
          </w:tcPr>
          <w:p w14:paraId="2CAE9438" w14:textId="77777777" w:rsidR="003E6760" w:rsidRPr="003E6760" w:rsidRDefault="003E6760" w:rsidP="003E6760">
            <w:pPr>
              <w:spacing w:after="160" w:line="259" w:lineRule="auto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>Fort- und Weiterbildungsvorhaben werden gezielt behindert</w:t>
            </w:r>
          </w:p>
        </w:tc>
        <w:tc>
          <w:tcPr>
            <w:tcW w:w="1412" w:type="dxa"/>
          </w:tcPr>
          <w:p w14:paraId="4078ED21" w14:textId="77777777" w:rsidR="003E6760" w:rsidRPr="003E6760" w:rsidRDefault="003E6760" w:rsidP="003E6760">
            <w:pPr>
              <w:spacing w:after="160" w:line="259" w:lineRule="auto"/>
              <w:jc w:val="center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>□</w:t>
            </w:r>
          </w:p>
        </w:tc>
      </w:tr>
      <w:tr w:rsidR="003E6760" w:rsidRPr="003E6760" w14:paraId="71D39961" w14:textId="77777777" w:rsidTr="00802FDA">
        <w:tc>
          <w:tcPr>
            <w:tcW w:w="7650" w:type="dxa"/>
          </w:tcPr>
          <w:p w14:paraId="4C3ABB80" w14:textId="77777777" w:rsidR="003E6760" w:rsidRPr="003E6760" w:rsidRDefault="003E6760" w:rsidP="003E6760">
            <w:pPr>
              <w:spacing w:after="160" w:line="259" w:lineRule="auto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>demütigende, unsachliche, überzogene, gnadenlose Kritik</w:t>
            </w:r>
          </w:p>
        </w:tc>
        <w:tc>
          <w:tcPr>
            <w:tcW w:w="1412" w:type="dxa"/>
          </w:tcPr>
          <w:p w14:paraId="0437F58B" w14:textId="77777777" w:rsidR="003E6760" w:rsidRPr="003E6760" w:rsidRDefault="003E6760" w:rsidP="003E6760">
            <w:pPr>
              <w:spacing w:after="160" w:line="259" w:lineRule="auto"/>
              <w:jc w:val="center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>□</w:t>
            </w:r>
          </w:p>
        </w:tc>
      </w:tr>
      <w:tr w:rsidR="003E6760" w:rsidRPr="003E6760" w14:paraId="35D7ECBE" w14:textId="77777777" w:rsidTr="00802FDA">
        <w:tc>
          <w:tcPr>
            <w:tcW w:w="7650" w:type="dxa"/>
          </w:tcPr>
          <w:p w14:paraId="5DB00DCE" w14:textId="77777777" w:rsidR="003E6760" w:rsidRPr="003E6760" w:rsidRDefault="003E6760" w:rsidP="003E6760">
            <w:pPr>
              <w:spacing w:after="160" w:line="259" w:lineRule="auto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>räumliche Isolation</w:t>
            </w:r>
          </w:p>
        </w:tc>
        <w:tc>
          <w:tcPr>
            <w:tcW w:w="1412" w:type="dxa"/>
          </w:tcPr>
          <w:p w14:paraId="460E8382" w14:textId="77777777" w:rsidR="003E6760" w:rsidRPr="003E6760" w:rsidRDefault="003E6760" w:rsidP="003E6760">
            <w:pPr>
              <w:spacing w:after="160" w:line="259" w:lineRule="auto"/>
              <w:jc w:val="center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>□</w:t>
            </w:r>
          </w:p>
        </w:tc>
      </w:tr>
      <w:tr w:rsidR="003E6760" w:rsidRPr="003E6760" w14:paraId="0F83F1C3" w14:textId="77777777" w:rsidTr="00802FDA">
        <w:tc>
          <w:tcPr>
            <w:tcW w:w="7650" w:type="dxa"/>
          </w:tcPr>
          <w:p w14:paraId="37A1F8AF" w14:textId="77777777" w:rsidR="003E6760" w:rsidRPr="003E6760" w:rsidRDefault="003E6760" w:rsidP="003E6760">
            <w:pPr>
              <w:spacing w:after="160" w:line="259" w:lineRule="auto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>Unterdrückung von Meinungsäußerungen des Betroffenen</w:t>
            </w:r>
          </w:p>
        </w:tc>
        <w:tc>
          <w:tcPr>
            <w:tcW w:w="1412" w:type="dxa"/>
          </w:tcPr>
          <w:p w14:paraId="5BCE2C3C" w14:textId="77777777" w:rsidR="003E6760" w:rsidRPr="003E6760" w:rsidRDefault="003E6760" w:rsidP="003E6760">
            <w:pPr>
              <w:spacing w:after="160" w:line="259" w:lineRule="auto"/>
              <w:jc w:val="center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>□</w:t>
            </w:r>
          </w:p>
        </w:tc>
      </w:tr>
      <w:tr w:rsidR="003E6760" w:rsidRPr="003E6760" w14:paraId="6246A74B" w14:textId="77777777" w:rsidTr="00802FDA">
        <w:tc>
          <w:tcPr>
            <w:tcW w:w="7650" w:type="dxa"/>
          </w:tcPr>
          <w:p w14:paraId="53DE71E6" w14:textId="77777777" w:rsidR="003E6760" w:rsidRPr="003E6760" w:rsidRDefault="003E6760" w:rsidP="003E6760">
            <w:pPr>
              <w:spacing w:after="160" w:line="259" w:lineRule="auto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>Gespräche hinter dem Rücken</w:t>
            </w:r>
          </w:p>
        </w:tc>
        <w:tc>
          <w:tcPr>
            <w:tcW w:w="1412" w:type="dxa"/>
          </w:tcPr>
          <w:p w14:paraId="17C456E7" w14:textId="77777777" w:rsidR="003E6760" w:rsidRPr="003E6760" w:rsidRDefault="003E6760" w:rsidP="003E6760">
            <w:pPr>
              <w:spacing w:after="160" w:line="259" w:lineRule="auto"/>
              <w:jc w:val="center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>□</w:t>
            </w:r>
          </w:p>
        </w:tc>
      </w:tr>
      <w:tr w:rsidR="003E6760" w:rsidRPr="003E6760" w14:paraId="69EBE141" w14:textId="77777777" w:rsidTr="00802FDA">
        <w:tc>
          <w:tcPr>
            <w:tcW w:w="7650" w:type="dxa"/>
          </w:tcPr>
          <w:p w14:paraId="4B8CDE1C" w14:textId="77777777" w:rsidR="003E6760" w:rsidRPr="003E6760" w:rsidRDefault="003E6760" w:rsidP="003E6760">
            <w:pPr>
              <w:spacing w:after="160" w:line="259" w:lineRule="auto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 xml:space="preserve">Ausschließen aus der Alltagskommunikation </w:t>
            </w:r>
          </w:p>
        </w:tc>
        <w:tc>
          <w:tcPr>
            <w:tcW w:w="1412" w:type="dxa"/>
          </w:tcPr>
          <w:p w14:paraId="7631A74B" w14:textId="77777777" w:rsidR="003E6760" w:rsidRPr="003E6760" w:rsidRDefault="003E6760" w:rsidP="003E6760">
            <w:pPr>
              <w:spacing w:after="160" w:line="259" w:lineRule="auto"/>
              <w:jc w:val="center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>□</w:t>
            </w:r>
          </w:p>
        </w:tc>
      </w:tr>
      <w:tr w:rsidR="003E6760" w:rsidRPr="003E6760" w14:paraId="61D3F445" w14:textId="77777777" w:rsidTr="00802FDA">
        <w:tc>
          <w:tcPr>
            <w:tcW w:w="7650" w:type="dxa"/>
          </w:tcPr>
          <w:p w14:paraId="192D61F1" w14:textId="77777777" w:rsidR="003E6760" w:rsidRPr="003E6760" w:rsidRDefault="003E6760" w:rsidP="003E6760">
            <w:pPr>
              <w:spacing w:after="160" w:line="259" w:lineRule="auto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lastRenderedPageBreak/>
              <w:t xml:space="preserve">Ausschließen aus informellen/geselligen Treffen </w:t>
            </w:r>
          </w:p>
        </w:tc>
        <w:tc>
          <w:tcPr>
            <w:tcW w:w="1412" w:type="dxa"/>
          </w:tcPr>
          <w:p w14:paraId="7D132088" w14:textId="77777777" w:rsidR="003E6760" w:rsidRPr="003E6760" w:rsidRDefault="003E6760" w:rsidP="003E6760">
            <w:pPr>
              <w:spacing w:after="160" w:line="259" w:lineRule="auto"/>
              <w:jc w:val="center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>□</w:t>
            </w:r>
          </w:p>
        </w:tc>
      </w:tr>
      <w:tr w:rsidR="003E6760" w:rsidRPr="003E6760" w14:paraId="275DC972" w14:textId="77777777" w:rsidTr="00802FDA">
        <w:tc>
          <w:tcPr>
            <w:tcW w:w="7650" w:type="dxa"/>
          </w:tcPr>
          <w:p w14:paraId="1B4EE671" w14:textId="77777777" w:rsidR="003E6760" w:rsidRPr="003E6760" w:rsidRDefault="003E6760" w:rsidP="003E6760">
            <w:pPr>
              <w:spacing w:after="160" w:line="259" w:lineRule="auto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>demonstratives Schweigen im Beisein des Betroffenen</w:t>
            </w:r>
          </w:p>
        </w:tc>
        <w:tc>
          <w:tcPr>
            <w:tcW w:w="1412" w:type="dxa"/>
          </w:tcPr>
          <w:p w14:paraId="3CEB3BB1" w14:textId="77777777" w:rsidR="003E6760" w:rsidRPr="003E6760" w:rsidRDefault="003E6760" w:rsidP="003E6760">
            <w:pPr>
              <w:spacing w:after="160" w:line="259" w:lineRule="auto"/>
              <w:jc w:val="center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>□</w:t>
            </w:r>
          </w:p>
        </w:tc>
      </w:tr>
      <w:tr w:rsidR="003E6760" w:rsidRPr="003E6760" w14:paraId="54DA97E4" w14:textId="77777777" w:rsidTr="00802FDA">
        <w:tc>
          <w:tcPr>
            <w:tcW w:w="7650" w:type="dxa"/>
          </w:tcPr>
          <w:p w14:paraId="5405F394" w14:textId="77777777" w:rsidR="003E6760" w:rsidRPr="003E6760" w:rsidRDefault="003E6760" w:rsidP="003E6760">
            <w:pPr>
              <w:spacing w:after="160" w:line="259" w:lineRule="auto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>Verleumdung, Rufmord in der betrieblichen Öffentlichkeit</w:t>
            </w:r>
          </w:p>
        </w:tc>
        <w:tc>
          <w:tcPr>
            <w:tcW w:w="1412" w:type="dxa"/>
          </w:tcPr>
          <w:p w14:paraId="035E5474" w14:textId="77777777" w:rsidR="003E6760" w:rsidRPr="003E6760" w:rsidRDefault="003E6760" w:rsidP="003E6760">
            <w:pPr>
              <w:spacing w:after="160" w:line="259" w:lineRule="auto"/>
              <w:jc w:val="center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>□</w:t>
            </w:r>
          </w:p>
        </w:tc>
      </w:tr>
      <w:tr w:rsidR="003E6760" w:rsidRPr="003E6760" w14:paraId="7FD47705" w14:textId="77777777" w:rsidTr="00802FDA">
        <w:tc>
          <w:tcPr>
            <w:tcW w:w="7650" w:type="dxa"/>
          </w:tcPr>
          <w:p w14:paraId="6101F70B" w14:textId="77777777" w:rsidR="003E6760" w:rsidRPr="003E6760" w:rsidRDefault="003E6760" w:rsidP="003E6760">
            <w:pPr>
              <w:spacing w:after="160" w:line="259" w:lineRule="auto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>Beleidigung und Demütigung im Beisein Dritter</w:t>
            </w:r>
          </w:p>
        </w:tc>
        <w:tc>
          <w:tcPr>
            <w:tcW w:w="1412" w:type="dxa"/>
          </w:tcPr>
          <w:p w14:paraId="236F4C72" w14:textId="77777777" w:rsidR="003E6760" w:rsidRPr="003E6760" w:rsidRDefault="003E6760" w:rsidP="003E6760">
            <w:pPr>
              <w:spacing w:after="160" w:line="259" w:lineRule="auto"/>
              <w:jc w:val="center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>□</w:t>
            </w:r>
          </w:p>
        </w:tc>
      </w:tr>
      <w:tr w:rsidR="003E6760" w:rsidRPr="003E6760" w14:paraId="3A352520" w14:textId="77777777" w:rsidTr="00802FDA">
        <w:tc>
          <w:tcPr>
            <w:tcW w:w="7650" w:type="dxa"/>
          </w:tcPr>
          <w:p w14:paraId="14E6F135" w14:textId="77777777" w:rsidR="003E6760" w:rsidRPr="003E6760" w:rsidRDefault="003E6760" w:rsidP="003E6760">
            <w:pPr>
              <w:spacing w:after="160" w:line="259" w:lineRule="auto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 xml:space="preserve">Unterstellung psychischer Erkrankung </w:t>
            </w:r>
          </w:p>
        </w:tc>
        <w:tc>
          <w:tcPr>
            <w:tcW w:w="1412" w:type="dxa"/>
          </w:tcPr>
          <w:p w14:paraId="7AC0316D" w14:textId="77777777" w:rsidR="003E6760" w:rsidRPr="003E6760" w:rsidRDefault="003E6760" w:rsidP="003E6760">
            <w:pPr>
              <w:spacing w:after="160" w:line="259" w:lineRule="auto"/>
              <w:jc w:val="center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>□</w:t>
            </w:r>
          </w:p>
        </w:tc>
      </w:tr>
      <w:tr w:rsidR="003E6760" w:rsidRPr="003E6760" w14:paraId="0A289BAD" w14:textId="77777777" w:rsidTr="00802FDA">
        <w:tc>
          <w:tcPr>
            <w:tcW w:w="7650" w:type="dxa"/>
          </w:tcPr>
          <w:p w14:paraId="23DE004A" w14:textId="77777777" w:rsidR="003E6760" w:rsidRPr="003E6760" w:rsidRDefault="003E6760" w:rsidP="003E6760">
            <w:pPr>
              <w:spacing w:after="160" w:line="259" w:lineRule="auto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>Demütigung</w:t>
            </w:r>
          </w:p>
        </w:tc>
        <w:tc>
          <w:tcPr>
            <w:tcW w:w="1412" w:type="dxa"/>
          </w:tcPr>
          <w:p w14:paraId="16BDCB30" w14:textId="77777777" w:rsidR="003E6760" w:rsidRPr="003E6760" w:rsidRDefault="003E6760" w:rsidP="003E6760">
            <w:pPr>
              <w:spacing w:after="160" w:line="259" w:lineRule="auto"/>
              <w:jc w:val="center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>□</w:t>
            </w:r>
          </w:p>
        </w:tc>
      </w:tr>
      <w:tr w:rsidR="003E6760" w:rsidRPr="003E6760" w14:paraId="701AC8DD" w14:textId="77777777" w:rsidTr="00802FDA">
        <w:tc>
          <w:tcPr>
            <w:tcW w:w="7650" w:type="dxa"/>
          </w:tcPr>
          <w:p w14:paraId="52E8E7E8" w14:textId="77777777" w:rsidR="003E6760" w:rsidRPr="003E6760" w:rsidRDefault="003E6760" w:rsidP="003E6760">
            <w:pPr>
              <w:spacing w:after="160" w:line="259" w:lineRule="auto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>Verunsicherung</w:t>
            </w:r>
          </w:p>
        </w:tc>
        <w:tc>
          <w:tcPr>
            <w:tcW w:w="1412" w:type="dxa"/>
          </w:tcPr>
          <w:p w14:paraId="4C1581A1" w14:textId="77777777" w:rsidR="003E6760" w:rsidRPr="003E6760" w:rsidRDefault="003E6760" w:rsidP="003E6760">
            <w:pPr>
              <w:spacing w:after="160" w:line="259" w:lineRule="auto"/>
              <w:jc w:val="center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>□</w:t>
            </w:r>
          </w:p>
        </w:tc>
      </w:tr>
      <w:tr w:rsidR="003E6760" w:rsidRPr="003E6760" w14:paraId="6CA378FA" w14:textId="77777777" w:rsidTr="00802FDA">
        <w:tc>
          <w:tcPr>
            <w:tcW w:w="7650" w:type="dxa"/>
          </w:tcPr>
          <w:p w14:paraId="4E98BC26" w14:textId="77777777" w:rsidR="003E6760" w:rsidRPr="003E6760" w:rsidRDefault="003E6760" w:rsidP="003E6760">
            <w:pPr>
              <w:spacing w:after="160" w:line="259" w:lineRule="auto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>Unterstellung böser Absichten</w:t>
            </w:r>
          </w:p>
        </w:tc>
        <w:tc>
          <w:tcPr>
            <w:tcW w:w="1412" w:type="dxa"/>
          </w:tcPr>
          <w:p w14:paraId="5476CD01" w14:textId="77777777" w:rsidR="003E6760" w:rsidRPr="003E6760" w:rsidRDefault="003E6760" w:rsidP="003E6760">
            <w:pPr>
              <w:spacing w:after="160" w:line="259" w:lineRule="auto"/>
              <w:jc w:val="center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>□</w:t>
            </w:r>
          </w:p>
        </w:tc>
      </w:tr>
      <w:tr w:rsidR="003E6760" w:rsidRPr="003E6760" w14:paraId="780928E0" w14:textId="77777777" w:rsidTr="00802FDA">
        <w:tc>
          <w:tcPr>
            <w:tcW w:w="7650" w:type="dxa"/>
          </w:tcPr>
          <w:p w14:paraId="5664F1F3" w14:textId="77777777" w:rsidR="003E6760" w:rsidRPr="003E6760" w:rsidRDefault="003E6760" w:rsidP="003E6760">
            <w:pPr>
              <w:spacing w:after="160" w:line="259" w:lineRule="auto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>Kränkung, Beleidigung, Schmähung</w:t>
            </w:r>
          </w:p>
        </w:tc>
        <w:tc>
          <w:tcPr>
            <w:tcW w:w="1412" w:type="dxa"/>
          </w:tcPr>
          <w:p w14:paraId="79A2DD1A" w14:textId="77777777" w:rsidR="003E6760" w:rsidRPr="003E6760" w:rsidRDefault="003E6760" w:rsidP="003E6760">
            <w:pPr>
              <w:spacing w:after="160" w:line="259" w:lineRule="auto"/>
              <w:jc w:val="center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>□</w:t>
            </w:r>
          </w:p>
        </w:tc>
      </w:tr>
      <w:tr w:rsidR="003E6760" w:rsidRPr="003E6760" w14:paraId="743A68E1" w14:textId="77777777" w:rsidTr="00802FDA">
        <w:tc>
          <w:tcPr>
            <w:tcW w:w="7650" w:type="dxa"/>
          </w:tcPr>
          <w:p w14:paraId="12721216" w14:textId="77777777" w:rsidR="003E6760" w:rsidRPr="003E6760" w:rsidRDefault="003E6760" w:rsidP="003E6760">
            <w:pPr>
              <w:spacing w:after="160" w:line="259" w:lineRule="auto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>Aufbauschen von Fehlern und Unzulänglichkeiten</w:t>
            </w:r>
          </w:p>
        </w:tc>
        <w:tc>
          <w:tcPr>
            <w:tcW w:w="1412" w:type="dxa"/>
          </w:tcPr>
          <w:p w14:paraId="3D2CA172" w14:textId="77777777" w:rsidR="003E6760" w:rsidRPr="003E6760" w:rsidRDefault="003E6760" w:rsidP="003E6760">
            <w:pPr>
              <w:spacing w:after="160" w:line="259" w:lineRule="auto"/>
              <w:jc w:val="center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>□</w:t>
            </w:r>
          </w:p>
        </w:tc>
      </w:tr>
      <w:tr w:rsidR="003E6760" w:rsidRPr="003E6760" w14:paraId="710FE7B0" w14:textId="77777777" w:rsidTr="00802FDA">
        <w:tc>
          <w:tcPr>
            <w:tcW w:w="7650" w:type="dxa"/>
          </w:tcPr>
          <w:p w14:paraId="7FD6711A" w14:textId="77777777" w:rsidR="003E6760" w:rsidRPr="003E6760" w:rsidRDefault="003E6760" w:rsidP="003E6760">
            <w:pPr>
              <w:spacing w:after="160" w:line="259" w:lineRule="auto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>gezielte Ungleichbehandlung</w:t>
            </w:r>
          </w:p>
        </w:tc>
        <w:tc>
          <w:tcPr>
            <w:tcW w:w="1412" w:type="dxa"/>
          </w:tcPr>
          <w:p w14:paraId="60BDEBE7" w14:textId="77777777" w:rsidR="003E6760" w:rsidRPr="003E6760" w:rsidRDefault="003E6760" w:rsidP="003E6760">
            <w:pPr>
              <w:spacing w:after="160" w:line="259" w:lineRule="auto"/>
              <w:jc w:val="center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>□</w:t>
            </w:r>
          </w:p>
        </w:tc>
      </w:tr>
      <w:tr w:rsidR="003E6760" w:rsidRPr="003E6760" w14:paraId="6E88CB36" w14:textId="77777777" w:rsidTr="00802FDA">
        <w:tc>
          <w:tcPr>
            <w:tcW w:w="7650" w:type="dxa"/>
          </w:tcPr>
          <w:p w14:paraId="0A3844ED" w14:textId="77777777" w:rsidR="003E6760" w:rsidRPr="003E6760" w:rsidRDefault="003E6760" w:rsidP="003E6760">
            <w:pPr>
              <w:spacing w:after="160" w:line="259" w:lineRule="auto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>Dauerkontrolle</w:t>
            </w:r>
          </w:p>
        </w:tc>
        <w:tc>
          <w:tcPr>
            <w:tcW w:w="1412" w:type="dxa"/>
          </w:tcPr>
          <w:p w14:paraId="2BB8E07C" w14:textId="77777777" w:rsidR="003E6760" w:rsidRPr="003E6760" w:rsidRDefault="003E6760" w:rsidP="003E6760">
            <w:pPr>
              <w:spacing w:after="160" w:line="259" w:lineRule="auto"/>
              <w:jc w:val="center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>□</w:t>
            </w:r>
          </w:p>
        </w:tc>
      </w:tr>
      <w:tr w:rsidR="003E6760" w:rsidRPr="003E6760" w14:paraId="67FB23F7" w14:textId="77777777" w:rsidTr="00802FDA">
        <w:tc>
          <w:tcPr>
            <w:tcW w:w="7650" w:type="dxa"/>
          </w:tcPr>
          <w:p w14:paraId="10E8D27A" w14:textId="77777777" w:rsidR="003E6760" w:rsidRPr="003E6760" w:rsidRDefault="003E6760" w:rsidP="003E6760">
            <w:pPr>
              <w:spacing w:after="160" w:line="259" w:lineRule="auto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 xml:space="preserve">Angst und Schrecken erzeugen </w:t>
            </w:r>
          </w:p>
        </w:tc>
        <w:tc>
          <w:tcPr>
            <w:tcW w:w="1412" w:type="dxa"/>
          </w:tcPr>
          <w:p w14:paraId="4EDF4F89" w14:textId="77777777" w:rsidR="003E6760" w:rsidRPr="003E6760" w:rsidRDefault="003E6760" w:rsidP="003E6760">
            <w:pPr>
              <w:spacing w:after="160" w:line="259" w:lineRule="auto"/>
              <w:jc w:val="center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>□</w:t>
            </w:r>
          </w:p>
        </w:tc>
      </w:tr>
      <w:tr w:rsidR="003E6760" w:rsidRPr="003E6760" w14:paraId="76DEBC36" w14:textId="77777777" w:rsidTr="00802FDA">
        <w:tc>
          <w:tcPr>
            <w:tcW w:w="7650" w:type="dxa"/>
          </w:tcPr>
          <w:p w14:paraId="289FBBD5" w14:textId="77777777" w:rsidR="003E6760" w:rsidRPr="003E6760" w:rsidRDefault="003E6760" w:rsidP="003E6760">
            <w:pPr>
              <w:spacing w:after="160" w:line="259" w:lineRule="auto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>Ekel erzeugen</w:t>
            </w:r>
          </w:p>
        </w:tc>
        <w:tc>
          <w:tcPr>
            <w:tcW w:w="1412" w:type="dxa"/>
          </w:tcPr>
          <w:p w14:paraId="12F5B2F2" w14:textId="77777777" w:rsidR="003E6760" w:rsidRPr="003E6760" w:rsidRDefault="003E6760" w:rsidP="003E6760">
            <w:pPr>
              <w:spacing w:after="160" w:line="259" w:lineRule="auto"/>
              <w:jc w:val="center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>□</w:t>
            </w:r>
          </w:p>
        </w:tc>
      </w:tr>
      <w:tr w:rsidR="003E6760" w:rsidRPr="003E6760" w14:paraId="68C0AB24" w14:textId="77777777" w:rsidTr="00802FDA">
        <w:tc>
          <w:tcPr>
            <w:tcW w:w="7650" w:type="dxa"/>
          </w:tcPr>
          <w:p w14:paraId="59E75CB3" w14:textId="77777777" w:rsidR="003E6760" w:rsidRPr="003E6760" w:rsidRDefault="003E6760" w:rsidP="003E6760">
            <w:pPr>
              <w:spacing w:after="160" w:line="259" w:lineRule="auto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>Anordnung, zum Arzt zu gehen, um die psychische Gesundheit prüfen zu lassen</w:t>
            </w:r>
          </w:p>
        </w:tc>
        <w:tc>
          <w:tcPr>
            <w:tcW w:w="1412" w:type="dxa"/>
          </w:tcPr>
          <w:p w14:paraId="1BDC2D40" w14:textId="77777777" w:rsidR="003E6760" w:rsidRPr="003E6760" w:rsidRDefault="003E6760" w:rsidP="003E6760">
            <w:pPr>
              <w:spacing w:after="160" w:line="259" w:lineRule="auto"/>
              <w:jc w:val="center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>□</w:t>
            </w:r>
          </w:p>
        </w:tc>
      </w:tr>
      <w:tr w:rsidR="003E6760" w:rsidRPr="003E6760" w14:paraId="52AAC24E" w14:textId="77777777" w:rsidTr="00802FDA">
        <w:tc>
          <w:tcPr>
            <w:tcW w:w="7650" w:type="dxa"/>
          </w:tcPr>
          <w:p w14:paraId="42727B70" w14:textId="77777777" w:rsidR="003E6760" w:rsidRPr="003E6760" w:rsidRDefault="003E6760" w:rsidP="003E6760">
            <w:pPr>
              <w:spacing w:after="160" w:line="259" w:lineRule="auto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>Telefonterror</w:t>
            </w:r>
          </w:p>
        </w:tc>
        <w:tc>
          <w:tcPr>
            <w:tcW w:w="1412" w:type="dxa"/>
          </w:tcPr>
          <w:p w14:paraId="3CF65F17" w14:textId="77777777" w:rsidR="003E6760" w:rsidRPr="003E6760" w:rsidRDefault="003E6760" w:rsidP="003E6760">
            <w:pPr>
              <w:spacing w:after="160" w:line="259" w:lineRule="auto"/>
              <w:jc w:val="center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>□</w:t>
            </w:r>
          </w:p>
        </w:tc>
      </w:tr>
      <w:tr w:rsidR="003E6760" w:rsidRPr="003E6760" w14:paraId="4C5274C6" w14:textId="77777777" w:rsidTr="00802FDA">
        <w:tc>
          <w:tcPr>
            <w:tcW w:w="7650" w:type="dxa"/>
          </w:tcPr>
          <w:p w14:paraId="7BED1914" w14:textId="77777777" w:rsidR="003E6760" w:rsidRPr="003E6760" w:rsidRDefault="003E6760" w:rsidP="003E6760">
            <w:pPr>
              <w:spacing w:after="160" w:line="259" w:lineRule="auto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>Anrufe oder Besuche zur Kontrolle</w:t>
            </w:r>
          </w:p>
        </w:tc>
        <w:tc>
          <w:tcPr>
            <w:tcW w:w="1412" w:type="dxa"/>
          </w:tcPr>
          <w:p w14:paraId="51E7FFF0" w14:textId="77777777" w:rsidR="003E6760" w:rsidRPr="003E6760" w:rsidRDefault="003E6760" w:rsidP="003E6760">
            <w:pPr>
              <w:spacing w:after="160" w:line="259" w:lineRule="auto"/>
              <w:jc w:val="center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>□</w:t>
            </w:r>
          </w:p>
        </w:tc>
      </w:tr>
      <w:tr w:rsidR="003E6760" w:rsidRPr="003E6760" w14:paraId="552F19C3" w14:textId="77777777" w:rsidTr="00802FDA">
        <w:tc>
          <w:tcPr>
            <w:tcW w:w="7650" w:type="dxa"/>
          </w:tcPr>
          <w:p w14:paraId="1256C0ED" w14:textId="77777777" w:rsidR="003E6760" w:rsidRPr="003E6760" w:rsidRDefault="003E6760" w:rsidP="003E6760">
            <w:pPr>
              <w:spacing w:after="160" w:line="259" w:lineRule="auto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>Familienangehörige ängstigen, angreifen, belästigen</w:t>
            </w:r>
          </w:p>
        </w:tc>
        <w:tc>
          <w:tcPr>
            <w:tcW w:w="1412" w:type="dxa"/>
          </w:tcPr>
          <w:p w14:paraId="2533F447" w14:textId="77777777" w:rsidR="003E6760" w:rsidRPr="003E6760" w:rsidRDefault="003E6760" w:rsidP="003E6760">
            <w:pPr>
              <w:spacing w:after="160" w:line="259" w:lineRule="auto"/>
              <w:jc w:val="center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>□</w:t>
            </w:r>
          </w:p>
        </w:tc>
      </w:tr>
      <w:tr w:rsidR="003E6760" w:rsidRPr="003E6760" w14:paraId="48988E79" w14:textId="77777777" w:rsidTr="00802FDA">
        <w:tc>
          <w:tcPr>
            <w:tcW w:w="7650" w:type="dxa"/>
          </w:tcPr>
          <w:p w14:paraId="0AFC431B" w14:textId="77777777" w:rsidR="003E6760" w:rsidRPr="003E6760" w:rsidRDefault="003E6760" w:rsidP="003E6760">
            <w:pPr>
              <w:spacing w:after="160" w:line="259" w:lineRule="auto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>Sachbeschädigung an privaten oder beruflich genutzten Gegenständen, Kleidung etc.</w:t>
            </w:r>
          </w:p>
        </w:tc>
        <w:tc>
          <w:tcPr>
            <w:tcW w:w="1412" w:type="dxa"/>
          </w:tcPr>
          <w:p w14:paraId="0AA7208E" w14:textId="77777777" w:rsidR="003E6760" w:rsidRPr="003E6760" w:rsidRDefault="003E6760" w:rsidP="003E6760">
            <w:pPr>
              <w:spacing w:after="160" w:line="259" w:lineRule="auto"/>
              <w:jc w:val="center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>□</w:t>
            </w:r>
          </w:p>
        </w:tc>
      </w:tr>
      <w:tr w:rsidR="003E6760" w:rsidRPr="003E6760" w14:paraId="5E6820D9" w14:textId="77777777" w:rsidTr="00802FDA">
        <w:tc>
          <w:tcPr>
            <w:tcW w:w="7650" w:type="dxa"/>
          </w:tcPr>
          <w:p w14:paraId="1F9E9C37" w14:textId="77777777" w:rsidR="003E6760" w:rsidRPr="003E6760" w:rsidRDefault="003E6760" w:rsidP="003E6760">
            <w:pPr>
              <w:spacing w:after="160" w:line="259" w:lineRule="auto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>Zuweisung schlechter Urlaubstermine</w:t>
            </w:r>
          </w:p>
        </w:tc>
        <w:tc>
          <w:tcPr>
            <w:tcW w:w="1412" w:type="dxa"/>
          </w:tcPr>
          <w:p w14:paraId="22DB9ECF" w14:textId="77777777" w:rsidR="003E6760" w:rsidRPr="003E6760" w:rsidRDefault="003E6760" w:rsidP="003E6760">
            <w:pPr>
              <w:spacing w:after="160" w:line="259" w:lineRule="auto"/>
              <w:jc w:val="center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>□</w:t>
            </w:r>
          </w:p>
        </w:tc>
      </w:tr>
      <w:tr w:rsidR="003E6760" w:rsidRPr="003E6760" w14:paraId="4A6912DC" w14:textId="77777777" w:rsidTr="00802FDA">
        <w:tc>
          <w:tcPr>
            <w:tcW w:w="7650" w:type="dxa"/>
          </w:tcPr>
          <w:p w14:paraId="5BC100C5" w14:textId="77777777" w:rsidR="003E6760" w:rsidRPr="003E6760" w:rsidRDefault="003E6760" w:rsidP="003E6760">
            <w:pPr>
              <w:spacing w:after="160" w:line="259" w:lineRule="auto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 xml:space="preserve">kurzfristige Zurücknahme zugesagten Urlaubs </w:t>
            </w:r>
          </w:p>
        </w:tc>
        <w:tc>
          <w:tcPr>
            <w:tcW w:w="1412" w:type="dxa"/>
          </w:tcPr>
          <w:p w14:paraId="16475A8A" w14:textId="77777777" w:rsidR="003E6760" w:rsidRPr="003E6760" w:rsidRDefault="003E6760" w:rsidP="003E6760">
            <w:pPr>
              <w:spacing w:after="160" w:line="259" w:lineRule="auto"/>
              <w:jc w:val="center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>□</w:t>
            </w:r>
          </w:p>
        </w:tc>
      </w:tr>
      <w:tr w:rsidR="003E6760" w:rsidRPr="003E6760" w14:paraId="3A255B9F" w14:textId="77777777" w:rsidTr="00802FDA">
        <w:tc>
          <w:tcPr>
            <w:tcW w:w="7650" w:type="dxa"/>
          </w:tcPr>
          <w:p w14:paraId="3C055AA3" w14:textId="77777777" w:rsidR="003E6760" w:rsidRPr="003E6760" w:rsidRDefault="003E6760" w:rsidP="003E6760">
            <w:pPr>
              <w:spacing w:after="160" w:line="259" w:lineRule="auto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>Unterschlagung von Anträgen</w:t>
            </w:r>
          </w:p>
        </w:tc>
        <w:tc>
          <w:tcPr>
            <w:tcW w:w="1412" w:type="dxa"/>
          </w:tcPr>
          <w:p w14:paraId="3472FB74" w14:textId="77777777" w:rsidR="003E6760" w:rsidRPr="003E6760" w:rsidRDefault="003E6760" w:rsidP="003E6760">
            <w:pPr>
              <w:spacing w:after="160" w:line="259" w:lineRule="auto"/>
              <w:jc w:val="center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>□</w:t>
            </w:r>
          </w:p>
        </w:tc>
      </w:tr>
      <w:tr w:rsidR="003E6760" w:rsidRPr="003E6760" w14:paraId="014130F1" w14:textId="77777777" w:rsidTr="00802FDA">
        <w:tc>
          <w:tcPr>
            <w:tcW w:w="7650" w:type="dxa"/>
          </w:tcPr>
          <w:p w14:paraId="4638AB5E" w14:textId="77777777" w:rsidR="003E6760" w:rsidRPr="003E6760" w:rsidRDefault="003E6760" w:rsidP="003E6760">
            <w:pPr>
              <w:spacing w:after="160" w:line="259" w:lineRule="auto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>Abwerten religiöser, politischer, weltanschaulicher Überzeugungen</w:t>
            </w:r>
          </w:p>
        </w:tc>
        <w:tc>
          <w:tcPr>
            <w:tcW w:w="1412" w:type="dxa"/>
          </w:tcPr>
          <w:p w14:paraId="07130F5E" w14:textId="77777777" w:rsidR="003E6760" w:rsidRPr="003E6760" w:rsidRDefault="003E6760" w:rsidP="003E6760">
            <w:pPr>
              <w:spacing w:after="160" w:line="259" w:lineRule="auto"/>
              <w:jc w:val="center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>□</w:t>
            </w:r>
          </w:p>
        </w:tc>
      </w:tr>
      <w:tr w:rsidR="003E6760" w:rsidRPr="003E6760" w14:paraId="492F968F" w14:textId="77777777" w:rsidTr="00802FDA">
        <w:tc>
          <w:tcPr>
            <w:tcW w:w="7650" w:type="dxa"/>
          </w:tcPr>
          <w:p w14:paraId="3CFF2BF9" w14:textId="77777777" w:rsidR="003E6760" w:rsidRPr="003E6760" w:rsidRDefault="003E6760" w:rsidP="003E6760">
            <w:pPr>
              <w:spacing w:after="160" w:line="259" w:lineRule="auto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>offene körperliche Übergriffe, Gewaltanwendung</w:t>
            </w:r>
          </w:p>
        </w:tc>
        <w:tc>
          <w:tcPr>
            <w:tcW w:w="1412" w:type="dxa"/>
          </w:tcPr>
          <w:p w14:paraId="2446BF8F" w14:textId="77777777" w:rsidR="003E6760" w:rsidRPr="003E6760" w:rsidRDefault="003E6760" w:rsidP="003E6760">
            <w:pPr>
              <w:spacing w:after="160" w:line="259" w:lineRule="auto"/>
              <w:jc w:val="center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>□</w:t>
            </w:r>
          </w:p>
        </w:tc>
      </w:tr>
      <w:tr w:rsidR="003E6760" w:rsidRPr="003E6760" w14:paraId="438ACACC" w14:textId="77777777" w:rsidTr="00802FDA">
        <w:tc>
          <w:tcPr>
            <w:tcW w:w="7650" w:type="dxa"/>
          </w:tcPr>
          <w:p w14:paraId="41AFBBF9" w14:textId="77777777" w:rsidR="003E6760" w:rsidRPr="003E6760" w:rsidRDefault="003E6760" w:rsidP="003E6760">
            <w:pPr>
              <w:spacing w:after="160" w:line="259" w:lineRule="auto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>gezielte Anordnung von gesundheitsschädlichen Tätigkeiten</w:t>
            </w:r>
          </w:p>
        </w:tc>
        <w:tc>
          <w:tcPr>
            <w:tcW w:w="1412" w:type="dxa"/>
          </w:tcPr>
          <w:p w14:paraId="0DCB1900" w14:textId="77777777" w:rsidR="003E6760" w:rsidRPr="003E6760" w:rsidRDefault="003E6760" w:rsidP="003E6760">
            <w:pPr>
              <w:spacing w:after="160" w:line="259" w:lineRule="auto"/>
              <w:jc w:val="center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>□</w:t>
            </w:r>
          </w:p>
        </w:tc>
      </w:tr>
      <w:tr w:rsidR="003E6760" w:rsidRPr="003E6760" w14:paraId="6F4E2C44" w14:textId="77777777" w:rsidTr="00802FDA">
        <w:tc>
          <w:tcPr>
            <w:tcW w:w="7650" w:type="dxa"/>
          </w:tcPr>
          <w:p w14:paraId="3E92DDFC" w14:textId="77777777" w:rsidR="003E6760" w:rsidRPr="003E6760" w:rsidRDefault="003E6760" w:rsidP="003E6760">
            <w:pPr>
              <w:spacing w:after="160" w:line="259" w:lineRule="auto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>heimliche Verabreichung von Medikamenten und/oder Suchtmitteln</w:t>
            </w:r>
          </w:p>
        </w:tc>
        <w:tc>
          <w:tcPr>
            <w:tcW w:w="1412" w:type="dxa"/>
          </w:tcPr>
          <w:p w14:paraId="235AD947" w14:textId="77777777" w:rsidR="003E6760" w:rsidRPr="003E6760" w:rsidRDefault="003E6760" w:rsidP="003E6760">
            <w:pPr>
              <w:spacing w:after="160" w:line="259" w:lineRule="auto"/>
              <w:jc w:val="center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>□</w:t>
            </w:r>
          </w:p>
        </w:tc>
      </w:tr>
      <w:tr w:rsidR="003E6760" w:rsidRPr="003E6760" w14:paraId="4E2EC0B0" w14:textId="77777777" w:rsidTr="00802FDA">
        <w:tc>
          <w:tcPr>
            <w:tcW w:w="7650" w:type="dxa"/>
          </w:tcPr>
          <w:p w14:paraId="250524BD" w14:textId="77777777" w:rsidR="003E6760" w:rsidRPr="003E6760" w:rsidRDefault="003E6760" w:rsidP="003E6760">
            <w:pPr>
              <w:spacing w:after="160" w:line="259" w:lineRule="auto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>Verunreinigung von Lebensmitteln</w:t>
            </w:r>
          </w:p>
        </w:tc>
        <w:tc>
          <w:tcPr>
            <w:tcW w:w="1412" w:type="dxa"/>
          </w:tcPr>
          <w:p w14:paraId="515F4033" w14:textId="77777777" w:rsidR="003E6760" w:rsidRPr="003E6760" w:rsidRDefault="003E6760" w:rsidP="003E6760">
            <w:pPr>
              <w:spacing w:after="160" w:line="259" w:lineRule="auto"/>
              <w:jc w:val="center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>□</w:t>
            </w:r>
          </w:p>
        </w:tc>
      </w:tr>
      <w:tr w:rsidR="003E6760" w:rsidRPr="003E6760" w14:paraId="178819BA" w14:textId="77777777" w:rsidTr="00802FDA">
        <w:tc>
          <w:tcPr>
            <w:tcW w:w="7650" w:type="dxa"/>
          </w:tcPr>
          <w:p w14:paraId="72A309CF" w14:textId="77777777" w:rsidR="003E6760" w:rsidRPr="003E6760" w:rsidRDefault="003E6760" w:rsidP="003E6760">
            <w:pPr>
              <w:spacing w:after="160" w:line="259" w:lineRule="auto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>Herbeiführen von gesundheitlichen Beeinträchtigungen</w:t>
            </w:r>
          </w:p>
        </w:tc>
        <w:tc>
          <w:tcPr>
            <w:tcW w:w="1412" w:type="dxa"/>
          </w:tcPr>
          <w:p w14:paraId="73BC3D49" w14:textId="77777777" w:rsidR="003E6760" w:rsidRPr="003E6760" w:rsidRDefault="003E6760" w:rsidP="003E6760">
            <w:pPr>
              <w:spacing w:after="160" w:line="259" w:lineRule="auto"/>
              <w:jc w:val="center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>□</w:t>
            </w:r>
          </w:p>
        </w:tc>
      </w:tr>
      <w:tr w:rsidR="003E6760" w:rsidRPr="003E6760" w14:paraId="6DAFAE1A" w14:textId="77777777" w:rsidTr="00802FDA">
        <w:tc>
          <w:tcPr>
            <w:tcW w:w="7650" w:type="dxa"/>
          </w:tcPr>
          <w:p w14:paraId="5B4F9FF4" w14:textId="77777777" w:rsidR="003E6760" w:rsidRPr="003E6760" w:rsidRDefault="003E6760" w:rsidP="003E6760">
            <w:pPr>
              <w:spacing w:after="160" w:line="259" w:lineRule="auto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 xml:space="preserve">Ignorieren der Mobbingsituation </w:t>
            </w:r>
          </w:p>
        </w:tc>
        <w:tc>
          <w:tcPr>
            <w:tcW w:w="1412" w:type="dxa"/>
          </w:tcPr>
          <w:p w14:paraId="18B83400" w14:textId="77777777" w:rsidR="003E6760" w:rsidRPr="003E6760" w:rsidRDefault="003E6760" w:rsidP="003E6760">
            <w:pPr>
              <w:spacing w:after="160" w:line="259" w:lineRule="auto"/>
              <w:jc w:val="center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>□</w:t>
            </w:r>
          </w:p>
        </w:tc>
      </w:tr>
      <w:tr w:rsidR="003E6760" w:rsidRPr="003E6760" w14:paraId="1E871E39" w14:textId="77777777" w:rsidTr="00802FDA">
        <w:tc>
          <w:tcPr>
            <w:tcW w:w="7650" w:type="dxa"/>
          </w:tcPr>
          <w:p w14:paraId="07B70DF1" w14:textId="77777777" w:rsidR="003E6760" w:rsidRPr="003E6760" w:rsidRDefault="003E6760" w:rsidP="003E6760">
            <w:pPr>
              <w:spacing w:after="160" w:line="259" w:lineRule="auto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>Verharmlosen von Beschwerden</w:t>
            </w:r>
          </w:p>
        </w:tc>
        <w:tc>
          <w:tcPr>
            <w:tcW w:w="1412" w:type="dxa"/>
          </w:tcPr>
          <w:p w14:paraId="149E78A5" w14:textId="77777777" w:rsidR="003E6760" w:rsidRPr="003E6760" w:rsidRDefault="003E6760" w:rsidP="003E6760">
            <w:pPr>
              <w:spacing w:after="160" w:line="259" w:lineRule="auto"/>
              <w:jc w:val="center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>□</w:t>
            </w:r>
          </w:p>
        </w:tc>
      </w:tr>
      <w:tr w:rsidR="003E6760" w:rsidRPr="003E6760" w14:paraId="29E8A1CF" w14:textId="77777777" w:rsidTr="00802FDA">
        <w:tc>
          <w:tcPr>
            <w:tcW w:w="7650" w:type="dxa"/>
          </w:tcPr>
          <w:p w14:paraId="409F20BD" w14:textId="77777777" w:rsidR="003E6760" w:rsidRPr="003E6760" w:rsidRDefault="003E6760" w:rsidP="003E6760">
            <w:pPr>
              <w:spacing w:after="160" w:line="259" w:lineRule="auto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>Dulden von Mobbingvorgängen</w:t>
            </w:r>
          </w:p>
        </w:tc>
        <w:tc>
          <w:tcPr>
            <w:tcW w:w="1412" w:type="dxa"/>
          </w:tcPr>
          <w:p w14:paraId="33B7B6B2" w14:textId="77777777" w:rsidR="003E6760" w:rsidRPr="003E6760" w:rsidRDefault="003E6760" w:rsidP="003E6760">
            <w:pPr>
              <w:spacing w:after="160" w:line="259" w:lineRule="auto"/>
              <w:jc w:val="center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>□</w:t>
            </w:r>
          </w:p>
        </w:tc>
      </w:tr>
      <w:tr w:rsidR="003E6760" w:rsidRPr="003E6760" w14:paraId="13D4F2D3" w14:textId="77777777" w:rsidTr="00802FDA">
        <w:tc>
          <w:tcPr>
            <w:tcW w:w="7650" w:type="dxa"/>
          </w:tcPr>
          <w:p w14:paraId="5C943F30" w14:textId="77777777" w:rsidR="003E6760" w:rsidRPr="003E6760" w:rsidRDefault="003E6760" w:rsidP="003E6760">
            <w:pPr>
              <w:spacing w:after="160" w:line="259" w:lineRule="auto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>unterlassene Hilfeleistung</w:t>
            </w:r>
          </w:p>
        </w:tc>
        <w:tc>
          <w:tcPr>
            <w:tcW w:w="1412" w:type="dxa"/>
          </w:tcPr>
          <w:p w14:paraId="3E490F18" w14:textId="77777777" w:rsidR="003E6760" w:rsidRPr="003E6760" w:rsidRDefault="003E6760" w:rsidP="003E6760">
            <w:pPr>
              <w:spacing w:after="160" w:line="259" w:lineRule="auto"/>
              <w:jc w:val="center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>□</w:t>
            </w:r>
          </w:p>
        </w:tc>
      </w:tr>
      <w:tr w:rsidR="003E6760" w:rsidRPr="003E6760" w14:paraId="701AE97F" w14:textId="77777777" w:rsidTr="00802FDA">
        <w:tc>
          <w:tcPr>
            <w:tcW w:w="7650" w:type="dxa"/>
          </w:tcPr>
          <w:p w14:paraId="6B7439BA" w14:textId="77777777" w:rsidR="003E6760" w:rsidRPr="003E6760" w:rsidRDefault="003E6760" w:rsidP="003E6760">
            <w:pPr>
              <w:spacing w:after="160" w:line="259" w:lineRule="auto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 xml:space="preserve">Zu finden unter www.adiuva.de </w:t>
            </w:r>
          </w:p>
          <w:p w14:paraId="64D793CC" w14:textId="77777777" w:rsidR="003E6760" w:rsidRPr="003E6760" w:rsidRDefault="003E6760" w:rsidP="003E6760">
            <w:pPr>
              <w:spacing w:after="160" w:line="259" w:lineRule="auto"/>
              <w:rPr>
                <w:rFonts w:eastAsia="Calibri" w:cs="Arial"/>
              </w:rPr>
            </w:pPr>
            <w:r w:rsidRPr="003E6760">
              <w:rPr>
                <w:rFonts w:eastAsia="Calibri" w:cs="Arial"/>
              </w:rPr>
              <w:t>unter Eingabe des Titels im Suchfeld</w:t>
            </w:r>
          </w:p>
        </w:tc>
        <w:tc>
          <w:tcPr>
            <w:tcW w:w="1412" w:type="dxa"/>
          </w:tcPr>
          <w:p w14:paraId="3D4DE36F" w14:textId="77777777" w:rsidR="003E6760" w:rsidRPr="003E6760" w:rsidRDefault="003E6760" w:rsidP="003E6760">
            <w:pPr>
              <w:spacing w:after="160" w:line="259" w:lineRule="auto"/>
              <w:jc w:val="center"/>
              <w:rPr>
                <w:rFonts w:eastAsia="Calibri" w:cs="Arial"/>
              </w:rPr>
            </w:pPr>
          </w:p>
        </w:tc>
      </w:tr>
    </w:tbl>
    <w:p w14:paraId="757F1904" w14:textId="77777777" w:rsidR="00D033F2" w:rsidRDefault="00D033F2"/>
    <w:sectPr w:rsidR="00D033F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A48DE028-B408-4136-8CC9-C553F1DD70FA}"/>
    <w:docVar w:name="dgnword-eventsink" w:val="2471411233136"/>
  </w:docVars>
  <w:rsids>
    <w:rsidRoot w:val="003E6760"/>
    <w:rsid w:val="001B76B5"/>
    <w:rsid w:val="00217EFA"/>
    <w:rsid w:val="00362E2A"/>
    <w:rsid w:val="003C089F"/>
    <w:rsid w:val="003E6760"/>
    <w:rsid w:val="00757CA6"/>
    <w:rsid w:val="008D4230"/>
    <w:rsid w:val="00965D3E"/>
    <w:rsid w:val="00996E3E"/>
    <w:rsid w:val="009D3200"/>
    <w:rsid w:val="00B65678"/>
    <w:rsid w:val="00CE0073"/>
    <w:rsid w:val="00D033F2"/>
    <w:rsid w:val="00D3764F"/>
    <w:rsid w:val="00E0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CBCF0"/>
  <w15:chartTrackingRefBased/>
  <w15:docId w15:val="{808B9E9E-D0FB-47C6-9185-8CB69443E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07576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E67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E67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E676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E676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E676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E676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E676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E676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E676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E67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E67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E67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E6760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E6760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E676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E676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E676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E676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E67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E67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E676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E67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E67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E6760"/>
    <w:rPr>
      <w:rFonts w:ascii="Arial" w:hAnsi="Arial"/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E676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E6760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E67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E6760"/>
    <w:rPr>
      <w:rFonts w:ascii="Arial" w:hAnsi="Arial"/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E6760"/>
    <w:rPr>
      <w:b/>
      <w:bCs/>
      <w:smallCaps/>
      <w:color w:val="2F5496" w:themeColor="accent1" w:themeShade="BF"/>
      <w:spacing w:val="5"/>
    </w:rPr>
  </w:style>
  <w:style w:type="table" w:customStyle="1" w:styleId="Tabellenraster1">
    <w:name w:val="Tabellenraster1"/>
    <w:basedOn w:val="NormaleTabelle"/>
    <w:next w:val="Tabellenraster"/>
    <w:uiPriority w:val="39"/>
    <w:rsid w:val="003E6760"/>
    <w:pPr>
      <w:spacing w:line="240" w:lineRule="auto"/>
      <w:jc w:val="left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3E676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381</Words>
  <Characters>2402</Characters>
  <Application>Microsoft Office Word</Application>
  <DocSecurity>0</DocSecurity>
  <Lines>20</Lines>
  <Paragraphs>5</Paragraphs>
  <ScaleCrop>false</ScaleCrop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 Schrader</dc:creator>
  <cp:keywords/>
  <dc:description/>
  <cp:lastModifiedBy>Arno Schrader</cp:lastModifiedBy>
  <cp:revision>1</cp:revision>
  <dcterms:created xsi:type="dcterms:W3CDTF">2026-02-16T15:33:00Z</dcterms:created>
  <dcterms:modified xsi:type="dcterms:W3CDTF">2026-02-16T15:34:00Z</dcterms:modified>
</cp:coreProperties>
</file>