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91825C1" w14:textId="0E6D4CAF" w:rsidR="00A63970" w:rsidRDefault="00A63970">
      <w:r w:rsidRPr="00A63970">
        <w:rPr>
          <w:rFonts w:asciiTheme="majorHAnsi" w:eastAsia="Times New Roman" w:hAnsiTheme="majorHAnsi" w:cstheme="majorHAnsi"/>
          <w:b/>
          <w:bCs/>
          <w:color w:val="000000"/>
          <w:kern w:val="0"/>
          <w:sz w:val="32"/>
          <w:szCs w:val="32"/>
        </w:rPr>
        <w:t>Checkliste: So finden Ihre Texte maximalen Anklang</w:t>
      </w:r>
    </w:p>
    <w:tbl>
      <w:tblPr>
        <w:tblpPr w:leftFromText="142" w:rightFromText="142" w:vertAnchor="text" w:horzAnchor="margin" w:tblpY="1"/>
        <w:tblW w:w="8505" w:type="dxa"/>
        <w:tblLayout w:type="fixed"/>
        <w:tblCellMar>
          <w:left w:w="0" w:type="dxa"/>
          <w:right w:w="0" w:type="dxa"/>
        </w:tblCellMar>
        <w:tblLook w:val="0000" w:firstRow="0" w:lastRow="0" w:firstColumn="0" w:lastColumn="0" w:noHBand="0" w:noVBand="0"/>
      </w:tblPr>
      <w:tblGrid>
        <w:gridCol w:w="7371"/>
        <w:gridCol w:w="1134"/>
      </w:tblGrid>
      <w:tr w:rsidR="00A63970" w:rsidRPr="00A63970" w14:paraId="5E71898B" w14:textId="77777777" w:rsidTr="00A63970">
        <w:trPr>
          <w:trHeight w:val="60"/>
          <w:tblHeader/>
        </w:trPr>
        <w:tc>
          <w:tcPr>
            <w:tcW w:w="7371" w:type="dxa"/>
            <w:tcBorders>
              <w:top w:val="single" w:sz="4" w:space="0" w:color="000000"/>
              <w:left w:val="single" w:sz="4" w:space="0" w:color="000000"/>
              <w:bottom w:val="single" w:sz="4" w:space="0" w:color="000000"/>
              <w:right w:val="single" w:sz="8" w:space="0" w:color="000000"/>
            </w:tcBorders>
            <w:tcMar>
              <w:top w:w="80" w:type="dxa"/>
              <w:left w:w="80" w:type="dxa"/>
              <w:bottom w:w="80" w:type="dxa"/>
              <w:right w:w="80" w:type="dxa"/>
            </w:tcMar>
          </w:tcPr>
          <w:p w14:paraId="14C53C3C" w14:textId="77777777" w:rsidR="00A63970" w:rsidRPr="00A63970" w:rsidRDefault="00A63970" w:rsidP="00A63970">
            <w:pPr>
              <w:spacing w:before="60" w:after="60" w:line="240" w:lineRule="auto"/>
              <w:rPr>
                <w:rFonts w:asciiTheme="majorHAnsi" w:eastAsia="Times New Roman" w:hAnsiTheme="majorHAnsi" w:cstheme="majorHAnsi"/>
                <w:b/>
                <w:bCs/>
                <w:color w:val="000000"/>
                <w:kern w:val="0"/>
                <w:sz w:val="20"/>
                <w:szCs w:val="20"/>
              </w:rPr>
            </w:pPr>
            <w:r w:rsidRPr="00A63970">
              <w:rPr>
                <w:rFonts w:asciiTheme="majorHAnsi" w:eastAsia="Times New Roman" w:hAnsiTheme="majorHAnsi" w:cstheme="majorHAnsi"/>
                <w:b/>
                <w:bCs/>
                <w:color w:val="000000"/>
                <w:kern w:val="0"/>
                <w:sz w:val="20"/>
                <w:szCs w:val="20"/>
              </w:rPr>
              <w:t xml:space="preserve">Darauf sollten Sie bei allen Texten achten </w:t>
            </w:r>
          </w:p>
        </w:tc>
        <w:tc>
          <w:tcPr>
            <w:tcW w:w="1134" w:type="dxa"/>
            <w:tcBorders>
              <w:top w:val="single" w:sz="4" w:space="0" w:color="000000"/>
              <w:left w:val="single" w:sz="8" w:space="0" w:color="000000"/>
              <w:bottom w:val="single" w:sz="4" w:space="0" w:color="000000"/>
              <w:right w:val="single" w:sz="4" w:space="0" w:color="000000"/>
            </w:tcBorders>
            <w:tcMar>
              <w:top w:w="80" w:type="dxa"/>
              <w:left w:w="80" w:type="dxa"/>
              <w:bottom w:w="80" w:type="dxa"/>
              <w:right w:w="80" w:type="dxa"/>
            </w:tcMar>
          </w:tcPr>
          <w:p w14:paraId="6DA4983F" w14:textId="77777777" w:rsidR="00A63970" w:rsidRPr="00A63970" w:rsidRDefault="00A63970" w:rsidP="00A63970">
            <w:pPr>
              <w:spacing w:before="60" w:after="60" w:line="240" w:lineRule="auto"/>
              <w:rPr>
                <w:rFonts w:asciiTheme="majorHAnsi" w:eastAsia="Times New Roman" w:hAnsiTheme="majorHAnsi" w:cstheme="majorHAnsi"/>
                <w:b/>
                <w:bCs/>
                <w:color w:val="000000"/>
                <w:kern w:val="0"/>
                <w:sz w:val="20"/>
                <w:szCs w:val="20"/>
              </w:rPr>
            </w:pPr>
            <w:r w:rsidRPr="00A63970">
              <w:rPr>
                <w:rFonts w:asciiTheme="majorHAnsi" w:eastAsia="Times New Roman" w:hAnsiTheme="majorHAnsi" w:cstheme="majorHAnsi"/>
                <w:b/>
                <w:bCs/>
                <w:color w:val="000000"/>
                <w:kern w:val="0"/>
                <w:sz w:val="20"/>
                <w:szCs w:val="20"/>
              </w:rPr>
              <w:t>Wird erfüllt</w:t>
            </w:r>
          </w:p>
        </w:tc>
      </w:tr>
      <w:tr w:rsidR="00A63970" w:rsidRPr="00A63970" w14:paraId="7FF49BAE" w14:textId="77777777" w:rsidTr="00A63970">
        <w:trPr>
          <w:trHeight w:val="60"/>
        </w:trPr>
        <w:tc>
          <w:tcPr>
            <w:tcW w:w="737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B67F79" w14:textId="77777777" w:rsidR="00A63970" w:rsidRPr="00A63970" w:rsidRDefault="00A63970" w:rsidP="00A63970">
            <w:pPr>
              <w:spacing w:before="60" w:after="60" w:line="240" w:lineRule="auto"/>
              <w:rPr>
                <w:rFonts w:asciiTheme="majorHAnsi" w:eastAsia="Times New Roman" w:hAnsiTheme="majorHAnsi" w:cstheme="majorHAnsi"/>
                <w:color w:val="000000"/>
                <w:kern w:val="0"/>
                <w:sz w:val="20"/>
                <w:szCs w:val="20"/>
              </w:rPr>
            </w:pPr>
            <w:r w:rsidRPr="00A63970">
              <w:rPr>
                <w:rFonts w:asciiTheme="majorHAnsi" w:eastAsia="Times New Roman" w:hAnsiTheme="majorHAnsi" w:cstheme="majorHAnsi"/>
                <w:b/>
                <w:bCs/>
                <w:color w:val="000000"/>
                <w:kern w:val="0"/>
                <w:sz w:val="20"/>
                <w:szCs w:val="20"/>
              </w:rPr>
              <w:t>Prüfen Sie die Informationen</w:t>
            </w:r>
            <w:r w:rsidRPr="00A63970">
              <w:rPr>
                <w:rFonts w:asciiTheme="majorHAnsi" w:eastAsia="Times New Roman" w:hAnsiTheme="majorHAnsi" w:cstheme="majorHAnsi"/>
                <w:color w:val="000000"/>
                <w:kern w:val="0"/>
                <w:sz w:val="20"/>
                <w:szCs w:val="20"/>
              </w:rPr>
              <w:br/>
              <w:t xml:space="preserve">Übernehmen Sie keine ungeprüften „Fakten“ aus dem Netz oder etwas, das Sie durch „Hörensagen“ erfahren haben. Checken Sie Informationen, die Sie veröffentlichen, auf ihren Wahrheitsgehalt. Wenn etwas besonders interessant klingt, ist erhöhte Vorsicht geboten. Machen Sie Quellen­angaben, und nennen Sie die Verfasserin/den Verfasser, bei rechtlichen Texten auch die Vorschriften und die Aktenzeichen von Urteilen. Auch bei betriebsinternen Informationen sollten Sie zunächst den Wahrheitsgehalt prüfen. Geben Sie Informationen ungefiltert weiter und sind diese dann falsch, untergraben Sie Ihre Glaubwürdigkeit. </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226387" w14:textId="77777777" w:rsidR="00A63970" w:rsidRDefault="00A63970" w:rsidP="00A63970">
            <w:pPr>
              <w:spacing w:before="60" w:after="60" w:line="240" w:lineRule="auto"/>
              <w:jc w:val="center"/>
              <w:rPr>
                <w:rFonts w:ascii="Apple Color Emoji" w:eastAsia="Times New Roman" w:hAnsi="Apple Color Emoji" w:cs="Apple Color Emoji"/>
                <w:color w:val="000000"/>
                <w:kern w:val="0"/>
                <w:sz w:val="20"/>
                <w:szCs w:val="20"/>
              </w:rPr>
            </w:pPr>
          </w:p>
          <w:p w14:paraId="284526F7" w14:textId="654898FF" w:rsidR="00A63970" w:rsidRPr="00A63970" w:rsidRDefault="00A63970" w:rsidP="00A63970">
            <w:pPr>
              <w:spacing w:before="60" w:after="60" w:line="240" w:lineRule="auto"/>
              <w:jc w:val="center"/>
              <w:rPr>
                <w:rFonts w:asciiTheme="majorHAnsi" w:eastAsia="Times New Roman" w:hAnsiTheme="majorHAnsi" w:cstheme="majorHAnsi"/>
                <w:color w:val="000000"/>
                <w:kern w:val="0"/>
                <w:sz w:val="20"/>
                <w:szCs w:val="20"/>
              </w:rPr>
            </w:pPr>
            <w:r>
              <w:rPr>
                <w:rFonts w:ascii="Apple Color Emoji" w:eastAsia="Times New Roman" w:hAnsi="Apple Color Emoji" w:cs="Apple Color Emoji"/>
                <w:color w:val="000000"/>
                <w:kern w:val="0"/>
                <w:sz w:val="20"/>
                <w:szCs w:val="20"/>
              </w:rPr>
              <w:t>🔲</w:t>
            </w:r>
          </w:p>
        </w:tc>
      </w:tr>
      <w:tr w:rsidR="00A63970" w:rsidRPr="00A63970" w14:paraId="02223A78" w14:textId="77777777" w:rsidTr="00A63970">
        <w:trPr>
          <w:trHeight w:val="1133"/>
        </w:trPr>
        <w:tc>
          <w:tcPr>
            <w:tcW w:w="737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056D20" w14:textId="77777777" w:rsidR="00A63970" w:rsidRPr="00A63970" w:rsidRDefault="00A63970" w:rsidP="00A63970">
            <w:pPr>
              <w:spacing w:before="60" w:after="60" w:line="240" w:lineRule="auto"/>
              <w:rPr>
                <w:rFonts w:asciiTheme="majorHAnsi" w:eastAsia="Times New Roman" w:hAnsiTheme="majorHAnsi" w:cstheme="majorHAnsi"/>
                <w:color w:val="000000"/>
                <w:kern w:val="0"/>
                <w:sz w:val="20"/>
                <w:szCs w:val="20"/>
              </w:rPr>
            </w:pPr>
            <w:r w:rsidRPr="00A63970">
              <w:rPr>
                <w:rFonts w:asciiTheme="majorHAnsi" w:eastAsia="Times New Roman" w:hAnsiTheme="majorHAnsi" w:cstheme="majorHAnsi"/>
                <w:b/>
                <w:bCs/>
                <w:color w:val="000000"/>
                <w:kern w:val="0"/>
                <w:sz w:val="20"/>
                <w:szCs w:val="20"/>
              </w:rPr>
              <w:t>Ihre Kollegen/Kolleginnen sollten den Text verstehen</w:t>
            </w:r>
            <w:r w:rsidRPr="00A63970">
              <w:rPr>
                <w:rFonts w:asciiTheme="majorHAnsi" w:eastAsia="Times New Roman" w:hAnsiTheme="majorHAnsi" w:cstheme="majorHAnsi"/>
                <w:color w:val="000000"/>
                <w:kern w:val="0"/>
                <w:sz w:val="20"/>
                <w:szCs w:val="20"/>
              </w:rPr>
              <w:br/>
              <w:t>Sie wissen, was BetrVG, AGG und BGB bedeuten. Wissen auch Ihre Kolleginnen und Kollegen Bescheid? Schreiben Sie am besten alle Abkürzungen aus. Erläutern Sie Fremdwörter, und erklären Sie komplizierte Sachverhalte.</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575617" w14:textId="77777777" w:rsidR="00A63970" w:rsidRDefault="00A63970" w:rsidP="00A63970">
            <w:pPr>
              <w:spacing w:before="60" w:after="60" w:line="240" w:lineRule="auto"/>
              <w:jc w:val="center"/>
              <w:rPr>
                <w:rFonts w:ascii="Apple Color Emoji" w:eastAsia="Times New Roman" w:hAnsi="Apple Color Emoji" w:cs="Apple Color Emoji"/>
                <w:color w:val="000000"/>
                <w:kern w:val="0"/>
                <w:sz w:val="20"/>
                <w:szCs w:val="20"/>
              </w:rPr>
            </w:pPr>
          </w:p>
          <w:p w14:paraId="79385BAF" w14:textId="46957FDF" w:rsidR="00A63970" w:rsidRPr="00A63970" w:rsidRDefault="00A63970" w:rsidP="00A63970">
            <w:pPr>
              <w:spacing w:before="60" w:after="60" w:line="240" w:lineRule="auto"/>
              <w:jc w:val="center"/>
              <w:rPr>
                <w:rFonts w:asciiTheme="majorHAnsi" w:eastAsia="Times New Roman" w:hAnsiTheme="majorHAnsi" w:cstheme="majorHAnsi"/>
                <w:color w:val="000000"/>
                <w:kern w:val="0"/>
                <w:sz w:val="20"/>
                <w:szCs w:val="20"/>
              </w:rPr>
            </w:pPr>
            <w:r w:rsidRPr="00E5094B">
              <w:rPr>
                <w:rFonts w:ascii="Apple Color Emoji" w:eastAsia="Times New Roman" w:hAnsi="Apple Color Emoji" w:cs="Apple Color Emoji"/>
                <w:color w:val="000000"/>
                <w:kern w:val="0"/>
                <w:sz w:val="20"/>
                <w:szCs w:val="20"/>
              </w:rPr>
              <w:t>🔲</w:t>
            </w:r>
          </w:p>
        </w:tc>
      </w:tr>
      <w:tr w:rsidR="00A63970" w:rsidRPr="00A63970" w14:paraId="03C95FB1" w14:textId="77777777" w:rsidTr="00A63970">
        <w:trPr>
          <w:trHeight w:val="1549"/>
        </w:trPr>
        <w:tc>
          <w:tcPr>
            <w:tcW w:w="737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29C4AA" w14:textId="77777777" w:rsidR="00A63970" w:rsidRPr="00A63970" w:rsidRDefault="00A63970" w:rsidP="00A63970">
            <w:pPr>
              <w:spacing w:before="60" w:after="60" w:line="240" w:lineRule="auto"/>
              <w:rPr>
                <w:rFonts w:asciiTheme="majorHAnsi" w:eastAsia="Times New Roman" w:hAnsiTheme="majorHAnsi" w:cstheme="majorHAnsi"/>
                <w:color w:val="000000"/>
                <w:kern w:val="0"/>
                <w:sz w:val="20"/>
                <w:szCs w:val="20"/>
              </w:rPr>
            </w:pPr>
            <w:r w:rsidRPr="00A63970">
              <w:rPr>
                <w:rFonts w:asciiTheme="majorHAnsi" w:eastAsia="Times New Roman" w:hAnsiTheme="majorHAnsi" w:cstheme="majorHAnsi"/>
                <w:b/>
                <w:bCs/>
                <w:color w:val="000000"/>
                <w:kern w:val="0"/>
                <w:sz w:val="20"/>
                <w:szCs w:val="20"/>
              </w:rPr>
              <w:t>Vorsicht bei Bildern!</w:t>
            </w:r>
            <w:r w:rsidRPr="00A63970">
              <w:rPr>
                <w:rFonts w:asciiTheme="majorHAnsi" w:eastAsia="Times New Roman" w:hAnsiTheme="majorHAnsi" w:cstheme="majorHAnsi"/>
                <w:color w:val="000000"/>
                <w:kern w:val="0"/>
                <w:sz w:val="20"/>
                <w:szCs w:val="20"/>
              </w:rPr>
              <w:br/>
              <w:t>Bilder und Grafiken sind toll zur Auflockerung und Lesbarkeit. Allerdings gilt das Urheberrecht. Benötigen Sie externes Bildmaterial, gibt es im Internet aber zahlreiche Bilderdatenbanken, die kostenlos urheberrechtsfreie Bilder zur Verfügung stellen. Bedenken Sie auch das Thema „Barrierefreiheit“, wenn es sehbehinderte Mitarbeiterinnen und Mitarbeiter im Unternehmen gibt.</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970107" w14:textId="77777777" w:rsidR="00A63970" w:rsidRDefault="00A63970" w:rsidP="00A63970">
            <w:pPr>
              <w:spacing w:before="60" w:after="60" w:line="240" w:lineRule="auto"/>
              <w:jc w:val="center"/>
              <w:rPr>
                <w:rFonts w:ascii="Apple Color Emoji" w:eastAsia="Times New Roman" w:hAnsi="Apple Color Emoji" w:cs="Apple Color Emoji"/>
                <w:color w:val="000000"/>
                <w:kern w:val="0"/>
                <w:sz w:val="20"/>
                <w:szCs w:val="20"/>
              </w:rPr>
            </w:pPr>
          </w:p>
          <w:p w14:paraId="3B6A9B02" w14:textId="140F32AD" w:rsidR="00A63970" w:rsidRPr="00A63970" w:rsidRDefault="00A63970" w:rsidP="00A63970">
            <w:pPr>
              <w:spacing w:before="60" w:after="60" w:line="240" w:lineRule="auto"/>
              <w:jc w:val="center"/>
              <w:rPr>
                <w:rFonts w:asciiTheme="majorHAnsi" w:eastAsia="Times New Roman" w:hAnsiTheme="majorHAnsi" w:cstheme="majorHAnsi"/>
                <w:color w:val="000000"/>
                <w:kern w:val="0"/>
                <w:sz w:val="20"/>
                <w:szCs w:val="20"/>
              </w:rPr>
            </w:pPr>
            <w:r w:rsidRPr="00E5094B">
              <w:rPr>
                <w:rFonts w:ascii="Apple Color Emoji" w:eastAsia="Times New Roman" w:hAnsi="Apple Color Emoji" w:cs="Apple Color Emoji"/>
                <w:color w:val="000000"/>
                <w:kern w:val="0"/>
                <w:sz w:val="20"/>
                <w:szCs w:val="20"/>
              </w:rPr>
              <w:t>🔲</w:t>
            </w:r>
          </w:p>
        </w:tc>
      </w:tr>
      <w:tr w:rsidR="00A63970" w:rsidRPr="00A63970" w14:paraId="3C6D543A" w14:textId="77777777" w:rsidTr="00A63970">
        <w:trPr>
          <w:trHeight w:val="308"/>
        </w:trPr>
        <w:tc>
          <w:tcPr>
            <w:tcW w:w="737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68B31C" w14:textId="77777777" w:rsidR="00A63970" w:rsidRPr="00A63970" w:rsidRDefault="00A63970" w:rsidP="00A63970">
            <w:pPr>
              <w:spacing w:before="60" w:after="60" w:line="240" w:lineRule="auto"/>
              <w:rPr>
                <w:rFonts w:asciiTheme="majorHAnsi" w:eastAsia="Times New Roman" w:hAnsiTheme="majorHAnsi" w:cstheme="majorHAnsi"/>
                <w:color w:val="000000"/>
                <w:kern w:val="0"/>
                <w:sz w:val="20"/>
                <w:szCs w:val="20"/>
              </w:rPr>
            </w:pPr>
            <w:r w:rsidRPr="00A63970">
              <w:rPr>
                <w:rFonts w:asciiTheme="majorHAnsi" w:eastAsia="Times New Roman" w:hAnsiTheme="majorHAnsi" w:cstheme="majorHAnsi"/>
                <w:b/>
                <w:bCs/>
                <w:color w:val="000000"/>
                <w:kern w:val="0"/>
                <w:sz w:val="20"/>
                <w:szCs w:val="20"/>
              </w:rPr>
              <w:t>Rechtschreibfehler stören</w:t>
            </w:r>
            <w:r w:rsidRPr="00A63970">
              <w:rPr>
                <w:rFonts w:asciiTheme="majorHAnsi" w:eastAsia="Times New Roman" w:hAnsiTheme="majorHAnsi" w:cstheme="majorHAnsi"/>
                <w:color w:val="000000"/>
                <w:kern w:val="0"/>
                <w:sz w:val="20"/>
                <w:szCs w:val="20"/>
              </w:rPr>
              <w:br/>
              <w:t xml:space="preserve">Gravierende Rechtschreibfehler stören den </w:t>
            </w:r>
            <w:proofErr w:type="spellStart"/>
            <w:r w:rsidRPr="00A63970">
              <w:rPr>
                <w:rFonts w:asciiTheme="majorHAnsi" w:eastAsia="Times New Roman" w:hAnsiTheme="majorHAnsi" w:cstheme="majorHAnsi"/>
                <w:color w:val="000000"/>
                <w:kern w:val="0"/>
                <w:sz w:val="20"/>
                <w:szCs w:val="20"/>
              </w:rPr>
              <w:t>Lesefluss</w:t>
            </w:r>
            <w:proofErr w:type="spellEnd"/>
            <w:r w:rsidRPr="00A63970">
              <w:rPr>
                <w:rFonts w:asciiTheme="majorHAnsi" w:eastAsia="Times New Roman" w:hAnsiTheme="majorHAnsi" w:cstheme="majorHAnsi"/>
                <w:color w:val="000000"/>
                <w:kern w:val="0"/>
                <w:sz w:val="20"/>
                <w:szCs w:val="20"/>
              </w:rPr>
              <w:t xml:space="preserve"> und lassen so manchen Leser oder manche Leserin aussteigen. Ist Rechtschreibung nicht Ihre Stärke, lassen Sie die Texte vor ihrer Veröffentlichung von jemandem gegenlesen.</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6A3F4C" w14:textId="77777777" w:rsidR="00A63970" w:rsidRDefault="00A63970" w:rsidP="00A63970">
            <w:pPr>
              <w:spacing w:before="60" w:after="60" w:line="240" w:lineRule="auto"/>
              <w:jc w:val="center"/>
              <w:rPr>
                <w:rFonts w:ascii="Apple Color Emoji" w:eastAsia="Times New Roman" w:hAnsi="Apple Color Emoji" w:cs="Apple Color Emoji"/>
                <w:color w:val="000000"/>
                <w:kern w:val="0"/>
                <w:sz w:val="20"/>
                <w:szCs w:val="20"/>
              </w:rPr>
            </w:pPr>
          </w:p>
          <w:p w14:paraId="4EAC20A6" w14:textId="7B579133" w:rsidR="00A63970" w:rsidRPr="00A63970" w:rsidRDefault="00A63970" w:rsidP="00A63970">
            <w:pPr>
              <w:spacing w:before="60" w:after="60" w:line="240" w:lineRule="auto"/>
              <w:jc w:val="center"/>
              <w:rPr>
                <w:rFonts w:asciiTheme="majorHAnsi" w:eastAsia="Times New Roman" w:hAnsiTheme="majorHAnsi" w:cstheme="majorHAnsi"/>
                <w:color w:val="000000"/>
                <w:kern w:val="0"/>
                <w:sz w:val="20"/>
                <w:szCs w:val="20"/>
              </w:rPr>
            </w:pPr>
            <w:r w:rsidRPr="00E5094B">
              <w:rPr>
                <w:rFonts w:ascii="Apple Color Emoji" w:eastAsia="Times New Roman" w:hAnsi="Apple Color Emoji" w:cs="Apple Color Emoji"/>
                <w:color w:val="000000"/>
                <w:kern w:val="0"/>
                <w:sz w:val="20"/>
                <w:szCs w:val="20"/>
              </w:rPr>
              <w:t>🔲</w:t>
            </w:r>
          </w:p>
        </w:tc>
      </w:tr>
    </w:tbl>
    <w:p w14:paraId="4B031507" w14:textId="5315977D" w:rsidR="00572DD9" w:rsidRPr="00A63970" w:rsidRDefault="00572DD9" w:rsidP="00A63970"/>
    <w:sectPr w:rsidR="00572DD9" w:rsidRPr="00A63970" w:rsidSect="004F6C7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614085"/>
    <w:multiLevelType w:val="hybridMultilevel"/>
    <w:tmpl w:val="276483E6"/>
    <w:lvl w:ilvl="0" w:tplc="3E245D06">
      <w:start w:val="1"/>
      <w:numFmt w:val="decimal"/>
      <w:lvlText w:val="%1."/>
      <w:lvlJc w:val="left"/>
      <w:pPr>
        <w:ind w:left="1060" w:hanging="70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9853787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5D6"/>
    <w:rsid w:val="000465DF"/>
    <w:rsid w:val="0013057F"/>
    <w:rsid w:val="0032644E"/>
    <w:rsid w:val="004F6C74"/>
    <w:rsid w:val="00501176"/>
    <w:rsid w:val="00572DD9"/>
    <w:rsid w:val="005E645B"/>
    <w:rsid w:val="007C35D6"/>
    <w:rsid w:val="007C3C53"/>
    <w:rsid w:val="008C6D0D"/>
    <w:rsid w:val="009C3F35"/>
    <w:rsid w:val="00A63970"/>
    <w:rsid w:val="00B941AA"/>
    <w:rsid w:val="00C92ADA"/>
    <w:rsid w:val="00DC404A"/>
    <w:rsid w:val="00E6044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0DA26"/>
  <w15:chartTrackingRefBased/>
  <w15:docId w15:val="{06E5CFCA-E02E-3144-8E8D-F91569CB3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C35D6"/>
    <w:pPr>
      <w:spacing w:after="160" w:line="278" w:lineRule="auto"/>
    </w:pPr>
    <w:rPr>
      <w:rFonts w:eastAsiaTheme="minorEastAsia"/>
    </w:rPr>
  </w:style>
  <w:style w:type="paragraph" w:styleId="berschrift1">
    <w:name w:val="heading 1"/>
    <w:basedOn w:val="Standard"/>
    <w:next w:val="Standard"/>
    <w:link w:val="berschrift1Zchn"/>
    <w:uiPriority w:val="9"/>
    <w:qFormat/>
    <w:rsid w:val="007C35D6"/>
    <w:pPr>
      <w:keepNext/>
      <w:keepLines/>
      <w:spacing w:before="360" w:after="80" w:line="240" w:lineRule="auto"/>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7C35D6"/>
    <w:pPr>
      <w:keepNext/>
      <w:keepLines/>
      <w:spacing w:before="160" w:after="80" w:line="240" w:lineRule="auto"/>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7C35D6"/>
    <w:pPr>
      <w:keepNext/>
      <w:keepLines/>
      <w:spacing w:before="160" w:after="80" w:line="240" w:lineRule="auto"/>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7C35D6"/>
    <w:pPr>
      <w:keepNext/>
      <w:keepLines/>
      <w:spacing w:before="80" w:after="40" w:line="240" w:lineRule="auto"/>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7C35D6"/>
    <w:pPr>
      <w:keepNext/>
      <w:keepLines/>
      <w:spacing w:before="80" w:after="40" w:line="240" w:lineRule="auto"/>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7C35D6"/>
    <w:pPr>
      <w:keepNext/>
      <w:keepLines/>
      <w:spacing w:before="40" w:after="0" w:line="240" w:lineRule="auto"/>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C35D6"/>
    <w:pPr>
      <w:keepNext/>
      <w:keepLines/>
      <w:spacing w:before="40" w:after="0" w:line="240" w:lineRule="auto"/>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C35D6"/>
    <w:pPr>
      <w:keepNext/>
      <w:keepLines/>
      <w:spacing w:after="0" w:line="240" w:lineRule="auto"/>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C35D6"/>
    <w:pPr>
      <w:keepNext/>
      <w:keepLines/>
      <w:spacing w:after="0" w:line="240" w:lineRule="auto"/>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C35D6"/>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7C35D6"/>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7C35D6"/>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7C35D6"/>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7C35D6"/>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7C35D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C35D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C35D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C35D6"/>
    <w:rPr>
      <w:rFonts w:eastAsiaTheme="majorEastAsia" w:cstheme="majorBidi"/>
      <w:color w:val="272727" w:themeColor="text1" w:themeTint="D8"/>
    </w:rPr>
  </w:style>
  <w:style w:type="paragraph" w:styleId="Titel">
    <w:name w:val="Title"/>
    <w:basedOn w:val="Standard"/>
    <w:next w:val="Standard"/>
    <w:link w:val="TitelZchn"/>
    <w:uiPriority w:val="10"/>
    <w:qFormat/>
    <w:rsid w:val="007C35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C35D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C35D6"/>
    <w:pPr>
      <w:numPr>
        <w:ilvl w:val="1"/>
      </w:numPr>
      <w:spacing w:line="240" w:lineRule="auto"/>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C35D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C35D6"/>
    <w:pPr>
      <w:spacing w:before="160" w:line="240" w:lineRule="auto"/>
      <w:jc w:val="center"/>
    </w:pPr>
    <w:rPr>
      <w:rFonts w:eastAsiaTheme="minorHAnsi"/>
      <w:i/>
      <w:iCs/>
      <w:color w:val="404040" w:themeColor="text1" w:themeTint="BF"/>
    </w:rPr>
  </w:style>
  <w:style w:type="character" w:customStyle="1" w:styleId="ZitatZchn">
    <w:name w:val="Zitat Zchn"/>
    <w:basedOn w:val="Absatz-Standardschriftart"/>
    <w:link w:val="Zitat"/>
    <w:uiPriority w:val="29"/>
    <w:rsid w:val="007C35D6"/>
    <w:rPr>
      <w:i/>
      <w:iCs/>
      <w:color w:val="404040" w:themeColor="text1" w:themeTint="BF"/>
    </w:rPr>
  </w:style>
  <w:style w:type="paragraph" w:styleId="Listenabsatz">
    <w:name w:val="List Paragraph"/>
    <w:basedOn w:val="Standard"/>
    <w:uiPriority w:val="34"/>
    <w:qFormat/>
    <w:rsid w:val="007C35D6"/>
    <w:pPr>
      <w:spacing w:after="0" w:line="240" w:lineRule="auto"/>
      <w:ind w:left="720"/>
      <w:contextualSpacing/>
    </w:pPr>
    <w:rPr>
      <w:rFonts w:eastAsiaTheme="minorHAnsi"/>
    </w:rPr>
  </w:style>
  <w:style w:type="character" w:styleId="IntensiveHervorhebung">
    <w:name w:val="Intense Emphasis"/>
    <w:basedOn w:val="Absatz-Standardschriftart"/>
    <w:uiPriority w:val="21"/>
    <w:qFormat/>
    <w:rsid w:val="007C35D6"/>
    <w:rPr>
      <w:i/>
      <w:iCs/>
      <w:color w:val="2F5496" w:themeColor="accent1" w:themeShade="BF"/>
    </w:rPr>
  </w:style>
  <w:style w:type="paragraph" w:styleId="IntensivesZitat">
    <w:name w:val="Intense Quote"/>
    <w:basedOn w:val="Standard"/>
    <w:next w:val="Standard"/>
    <w:link w:val="IntensivesZitatZchn"/>
    <w:uiPriority w:val="30"/>
    <w:qFormat/>
    <w:rsid w:val="007C35D6"/>
    <w:pPr>
      <w:pBdr>
        <w:top w:val="single" w:sz="4" w:space="10" w:color="2F5496" w:themeColor="accent1" w:themeShade="BF"/>
        <w:bottom w:val="single" w:sz="4" w:space="10" w:color="2F5496" w:themeColor="accent1" w:themeShade="BF"/>
      </w:pBdr>
      <w:spacing w:before="360" w:after="360" w:line="240" w:lineRule="auto"/>
      <w:ind w:left="864" w:right="864"/>
      <w:jc w:val="center"/>
    </w:pPr>
    <w:rPr>
      <w:rFonts w:eastAsiaTheme="minorHAnsi"/>
      <w:i/>
      <w:iCs/>
      <w:color w:val="2F5496" w:themeColor="accent1" w:themeShade="BF"/>
    </w:rPr>
  </w:style>
  <w:style w:type="character" w:customStyle="1" w:styleId="IntensivesZitatZchn">
    <w:name w:val="Intensives Zitat Zchn"/>
    <w:basedOn w:val="Absatz-Standardschriftart"/>
    <w:link w:val="IntensivesZitat"/>
    <w:uiPriority w:val="30"/>
    <w:rsid w:val="007C35D6"/>
    <w:rPr>
      <w:i/>
      <w:iCs/>
      <w:color w:val="2F5496" w:themeColor="accent1" w:themeShade="BF"/>
    </w:rPr>
  </w:style>
  <w:style w:type="character" w:styleId="IntensiverVerweis">
    <w:name w:val="Intense Reference"/>
    <w:basedOn w:val="Absatz-Standardschriftart"/>
    <w:uiPriority w:val="32"/>
    <w:qFormat/>
    <w:rsid w:val="007C35D6"/>
    <w:rPr>
      <w:b/>
      <w:bCs/>
      <w:smallCaps/>
      <w:color w:val="2F5496" w:themeColor="accent1" w:themeShade="BF"/>
      <w:spacing w:val="5"/>
    </w:rPr>
  </w:style>
  <w:style w:type="table" w:styleId="Tabellenraster">
    <w:name w:val="Table Grid"/>
    <w:basedOn w:val="NormaleTabelle"/>
    <w:uiPriority w:val="39"/>
    <w:rsid w:val="007C35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231</Words>
  <Characters>1457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Lehmann</dc:creator>
  <cp:keywords/>
  <dc:description/>
  <cp:lastModifiedBy>Anja Lehmann</cp:lastModifiedBy>
  <cp:revision>2</cp:revision>
  <dcterms:created xsi:type="dcterms:W3CDTF">2026-08-03T12:27:00Z</dcterms:created>
  <dcterms:modified xsi:type="dcterms:W3CDTF">2026-08-03T12:27:00Z</dcterms:modified>
</cp:coreProperties>
</file>