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0" w:type="auto"/>
        <w:tblLook w:val="04A0" w:firstRow="1" w:lastRow="0" w:firstColumn="1" w:lastColumn="0" w:noHBand="0" w:noVBand="1"/>
      </w:tblPr>
      <w:tblGrid>
        <w:gridCol w:w="524"/>
        <w:gridCol w:w="7445"/>
        <w:gridCol w:w="527"/>
        <w:gridCol w:w="566"/>
      </w:tblGrid>
      <w:tr w:rsidR="00A4544A" w:rsidRPr="001F4A4C" w14:paraId="623D490F" w14:textId="77777777" w:rsidTr="001634AC">
        <w:trPr>
          <w:trHeight w:val="250"/>
        </w:trPr>
        <w:tc>
          <w:tcPr>
            <w:tcW w:w="9288" w:type="dxa"/>
            <w:gridSpan w:val="4"/>
          </w:tcPr>
          <w:p w14:paraId="59385C64" w14:textId="77777777" w:rsidR="00A4544A" w:rsidRPr="00804B1B" w:rsidRDefault="00A4544A" w:rsidP="001634AC">
            <w:pPr>
              <w:spacing w:line="276" w:lineRule="auto"/>
              <w:rPr>
                <w:rFonts w:cs="Calibri"/>
                <w:b/>
                <w:bCs/>
                <w:sz w:val="18"/>
                <w:szCs w:val="18"/>
              </w:rPr>
            </w:pPr>
            <w:r w:rsidRPr="00804B1B">
              <w:rPr>
                <w:rFonts w:cs="Calibri"/>
                <w:b/>
                <w:bCs/>
                <w:sz w:val="18"/>
                <w:szCs w:val="18"/>
              </w:rPr>
              <w:t>Gehen Sie die Fragen durch und antworten Sie nach Ihrem Wissen</w:t>
            </w:r>
            <w:r>
              <w:rPr>
                <w:rFonts w:cs="Calibri"/>
                <w:b/>
                <w:bCs/>
                <w:sz w:val="18"/>
                <w:szCs w:val="18"/>
              </w:rPr>
              <w:t>s</w:t>
            </w:r>
            <w:r w:rsidRPr="00804B1B">
              <w:rPr>
                <w:rFonts w:cs="Calibri"/>
                <w:b/>
                <w:bCs/>
                <w:sz w:val="18"/>
                <w:szCs w:val="18"/>
              </w:rPr>
              <w:t>stand.</w:t>
            </w:r>
          </w:p>
        </w:tc>
      </w:tr>
      <w:tr w:rsidR="00A4544A" w:rsidRPr="001F4A4C" w14:paraId="35A3D635" w14:textId="77777777" w:rsidTr="001634AC">
        <w:tc>
          <w:tcPr>
            <w:tcW w:w="528" w:type="dxa"/>
          </w:tcPr>
          <w:p w14:paraId="6428B165" w14:textId="77777777" w:rsidR="00A4544A" w:rsidRDefault="00A4544A" w:rsidP="001634AC">
            <w:pPr>
              <w:spacing w:line="276" w:lineRule="auto"/>
              <w:rPr>
                <w:rFonts w:cs="Calibri"/>
                <w:b/>
                <w:bCs/>
                <w:sz w:val="18"/>
                <w:szCs w:val="18"/>
              </w:rPr>
            </w:pPr>
            <w:r>
              <w:rPr>
                <w:rFonts w:cs="Calibri"/>
                <w:b/>
                <w:bCs/>
                <w:sz w:val="18"/>
                <w:szCs w:val="18"/>
              </w:rPr>
              <w:t>Nr.</w:t>
            </w:r>
          </w:p>
        </w:tc>
        <w:tc>
          <w:tcPr>
            <w:tcW w:w="7660" w:type="dxa"/>
          </w:tcPr>
          <w:p w14:paraId="082A4D95" w14:textId="77777777" w:rsidR="00A4544A" w:rsidRPr="00804B1B" w:rsidRDefault="00A4544A" w:rsidP="001634AC">
            <w:pPr>
              <w:spacing w:line="276" w:lineRule="auto"/>
              <w:rPr>
                <w:rFonts w:cs="Calibri"/>
                <w:b/>
                <w:bCs/>
                <w:sz w:val="18"/>
                <w:szCs w:val="18"/>
              </w:rPr>
            </w:pPr>
            <w:r w:rsidRPr="00804B1B">
              <w:rPr>
                <w:rFonts w:cs="Calibri"/>
                <w:b/>
                <w:bCs/>
                <w:sz w:val="18"/>
                <w:szCs w:val="18"/>
              </w:rPr>
              <w:t>Fragenkatalog</w:t>
            </w:r>
          </w:p>
        </w:tc>
        <w:tc>
          <w:tcPr>
            <w:tcW w:w="534" w:type="dxa"/>
          </w:tcPr>
          <w:p w14:paraId="59EEF118" w14:textId="77777777" w:rsidR="00A4544A" w:rsidRPr="0034798C" w:rsidRDefault="00A4544A" w:rsidP="001634AC">
            <w:pPr>
              <w:spacing w:line="276" w:lineRule="auto"/>
              <w:jc w:val="center"/>
              <w:rPr>
                <w:rFonts w:cs="Calibri"/>
                <w:b/>
                <w:bCs/>
                <w:sz w:val="18"/>
                <w:szCs w:val="18"/>
              </w:rPr>
            </w:pPr>
            <w:r w:rsidRPr="0034798C">
              <w:rPr>
                <w:rFonts w:cs="Calibri"/>
                <w:b/>
                <w:bCs/>
                <w:sz w:val="18"/>
                <w:szCs w:val="18"/>
              </w:rPr>
              <w:t>Ja</w:t>
            </w:r>
          </w:p>
        </w:tc>
        <w:tc>
          <w:tcPr>
            <w:tcW w:w="566" w:type="dxa"/>
          </w:tcPr>
          <w:p w14:paraId="3EA406C0" w14:textId="77777777" w:rsidR="00A4544A" w:rsidRPr="0034798C" w:rsidRDefault="00A4544A" w:rsidP="001634AC">
            <w:pPr>
              <w:spacing w:line="276" w:lineRule="auto"/>
              <w:jc w:val="center"/>
              <w:rPr>
                <w:rFonts w:cs="Calibri"/>
                <w:b/>
                <w:bCs/>
                <w:sz w:val="18"/>
                <w:szCs w:val="18"/>
              </w:rPr>
            </w:pPr>
            <w:r w:rsidRPr="0034798C">
              <w:rPr>
                <w:rFonts w:cs="Calibri"/>
                <w:b/>
                <w:bCs/>
                <w:sz w:val="18"/>
                <w:szCs w:val="18"/>
              </w:rPr>
              <w:t>Nein</w:t>
            </w:r>
          </w:p>
        </w:tc>
      </w:tr>
      <w:tr w:rsidR="00A4544A" w:rsidRPr="001F4A4C" w14:paraId="6A8E3C09" w14:textId="77777777" w:rsidTr="001634AC">
        <w:tc>
          <w:tcPr>
            <w:tcW w:w="528" w:type="dxa"/>
          </w:tcPr>
          <w:p w14:paraId="695D7CA7" w14:textId="77777777" w:rsidR="00A4544A" w:rsidRPr="00804B1B" w:rsidRDefault="00A4544A" w:rsidP="001634AC">
            <w:pPr>
              <w:spacing w:line="276" w:lineRule="auto"/>
              <w:rPr>
                <w:rFonts w:cs="Calibri"/>
                <w:sz w:val="18"/>
                <w:szCs w:val="18"/>
              </w:rPr>
            </w:pPr>
            <w:r w:rsidRPr="00804B1B">
              <w:rPr>
                <w:rFonts w:cs="Calibri"/>
                <w:sz w:val="18"/>
                <w:szCs w:val="18"/>
              </w:rPr>
              <w:t>1</w:t>
            </w:r>
          </w:p>
        </w:tc>
        <w:tc>
          <w:tcPr>
            <w:tcW w:w="7660" w:type="dxa"/>
          </w:tcPr>
          <w:p w14:paraId="428404DC" w14:textId="77777777" w:rsidR="00A4544A" w:rsidRPr="00804B1B" w:rsidRDefault="00A4544A" w:rsidP="001634AC">
            <w:pPr>
              <w:spacing w:line="276" w:lineRule="auto"/>
              <w:rPr>
                <w:rFonts w:cs="Calibri"/>
                <w:sz w:val="18"/>
                <w:szCs w:val="18"/>
              </w:rPr>
            </w:pPr>
            <w:r w:rsidRPr="00804B1B">
              <w:rPr>
                <w:rFonts w:cs="Calibri"/>
                <w:sz w:val="18"/>
                <w:szCs w:val="18"/>
              </w:rPr>
              <w:t>Führt Ihr Arbeitgeber regelmäßig eine Altersstrukturanalyse durch, um den demografischen Wandel und die Folgen für den Betrieb zu erfassen (Wissensmanagement, Sicherheit, Gesundheit, Zusammensetzung usw.</w:t>
            </w:r>
            <w:r>
              <w:rPr>
                <w:rFonts w:cs="Calibri"/>
                <w:sz w:val="18"/>
                <w:szCs w:val="18"/>
              </w:rPr>
              <w:t>)</w:t>
            </w:r>
            <w:r w:rsidRPr="00804B1B">
              <w:rPr>
                <w:rFonts w:cs="Calibri"/>
                <w:sz w:val="18"/>
                <w:szCs w:val="18"/>
              </w:rPr>
              <w:t>? Liegen Ihnen als Betriebsrat diese Ergebnisse vor?</w:t>
            </w:r>
          </w:p>
        </w:tc>
        <w:tc>
          <w:tcPr>
            <w:tcW w:w="534" w:type="dxa"/>
            <w:shd w:val="clear" w:color="auto" w:fill="FFFFFF" w:themeFill="background1"/>
          </w:tcPr>
          <w:p w14:paraId="5DBB3EDE" w14:textId="77777777" w:rsidR="00A4544A" w:rsidRPr="0034798C" w:rsidRDefault="00A4544A" w:rsidP="001634AC">
            <w:pPr>
              <w:spacing w:line="276" w:lineRule="auto"/>
              <w:jc w:val="both"/>
              <w:rPr>
                <w:rFonts w:cs="Calibri"/>
                <w:sz w:val="18"/>
                <w:szCs w:val="18"/>
                <w:highlight w:val="blue"/>
              </w:rPr>
            </w:pPr>
          </w:p>
        </w:tc>
        <w:tc>
          <w:tcPr>
            <w:tcW w:w="566" w:type="dxa"/>
            <w:shd w:val="clear" w:color="auto" w:fill="FFFFFF" w:themeFill="background1"/>
          </w:tcPr>
          <w:p w14:paraId="7367A768" w14:textId="77777777" w:rsidR="00A4544A" w:rsidRPr="0034798C" w:rsidRDefault="00A4544A" w:rsidP="001634AC">
            <w:pPr>
              <w:spacing w:line="276" w:lineRule="auto"/>
              <w:jc w:val="both"/>
              <w:rPr>
                <w:rFonts w:cs="Calibri"/>
                <w:sz w:val="18"/>
                <w:szCs w:val="18"/>
              </w:rPr>
            </w:pPr>
          </w:p>
        </w:tc>
      </w:tr>
      <w:tr w:rsidR="00A4544A" w:rsidRPr="001F4A4C" w14:paraId="7E55A5B7" w14:textId="77777777" w:rsidTr="001634AC">
        <w:tc>
          <w:tcPr>
            <w:tcW w:w="528" w:type="dxa"/>
          </w:tcPr>
          <w:p w14:paraId="6DA21DD4" w14:textId="77777777" w:rsidR="00A4544A" w:rsidRPr="00804B1B" w:rsidRDefault="00A4544A" w:rsidP="001634AC">
            <w:pPr>
              <w:spacing w:line="276" w:lineRule="auto"/>
              <w:rPr>
                <w:rFonts w:cs="Calibri"/>
                <w:sz w:val="18"/>
                <w:szCs w:val="18"/>
              </w:rPr>
            </w:pPr>
            <w:r w:rsidRPr="00804B1B">
              <w:rPr>
                <w:rFonts w:cs="Calibri"/>
                <w:sz w:val="18"/>
                <w:szCs w:val="18"/>
              </w:rPr>
              <w:t>2</w:t>
            </w:r>
          </w:p>
        </w:tc>
        <w:tc>
          <w:tcPr>
            <w:tcW w:w="7660" w:type="dxa"/>
          </w:tcPr>
          <w:p w14:paraId="7F5F31D1" w14:textId="77777777" w:rsidR="00A4544A" w:rsidRPr="00804B1B" w:rsidRDefault="00A4544A" w:rsidP="001634AC">
            <w:pPr>
              <w:spacing w:line="276" w:lineRule="auto"/>
              <w:rPr>
                <w:rFonts w:cs="Calibri"/>
                <w:sz w:val="18"/>
                <w:szCs w:val="18"/>
              </w:rPr>
            </w:pPr>
            <w:r w:rsidRPr="00804B1B">
              <w:rPr>
                <w:rFonts w:cs="Calibri"/>
                <w:sz w:val="18"/>
                <w:szCs w:val="18"/>
              </w:rPr>
              <w:t>Hat Ihr Arbeitgeber das Alter von sicherheitsrelevanten Stellen im Blick? Wie alt sind beispielsweise die Sifa</w:t>
            </w:r>
            <w:r>
              <w:rPr>
                <w:rFonts w:cs="Calibri"/>
                <w:sz w:val="18"/>
                <w:szCs w:val="18"/>
              </w:rPr>
              <w:t>s</w:t>
            </w:r>
            <w:r w:rsidRPr="00804B1B">
              <w:rPr>
                <w:rFonts w:cs="Calibri"/>
                <w:sz w:val="18"/>
                <w:szCs w:val="18"/>
              </w:rPr>
              <w:t xml:space="preserve"> in Ihrem Betrieb?</w:t>
            </w:r>
          </w:p>
        </w:tc>
        <w:tc>
          <w:tcPr>
            <w:tcW w:w="534" w:type="dxa"/>
          </w:tcPr>
          <w:p w14:paraId="02071D09" w14:textId="77777777" w:rsidR="00A4544A" w:rsidRPr="0034798C" w:rsidRDefault="00A4544A" w:rsidP="001634AC">
            <w:pPr>
              <w:spacing w:line="276" w:lineRule="auto"/>
              <w:jc w:val="both"/>
              <w:rPr>
                <w:rFonts w:cs="Calibri"/>
                <w:sz w:val="18"/>
                <w:szCs w:val="18"/>
              </w:rPr>
            </w:pPr>
          </w:p>
        </w:tc>
        <w:tc>
          <w:tcPr>
            <w:tcW w:w="566" w:type="dxa"/>
            <w:shd w:val="clear" w:color="auto" w:fill="FFFFFF" w:themeFill="background1"/>
          </w:tcPr>
          <w:p w14:paraId="65F18A5B" w14:textId="77777777" w:rsidR="00A4544A" w:rsidRPr="0034798C" w:rsidRDefault="00A4544A" w:rsidP="001634AC">
            <w:pPr>
              <w:spacing w:line="276" w:lineRule="auto"/>
              <w:jc w:val="both"/>
              <w:rPr>
                <w:rFonts w:cs="Calibri"/>
                <w:sz w:val="18"/>
                <w:szCs w:val="18"/>
              </w:rPr>
            </w:pPr>
          </w:p>
        </w:tc>
      </w:tr>
      <w:tr w:rsidR="00A4544A" w:rsidRPr="001F4A4C" w14:paraId="48E6C671" w14:textId="77777777" w:rsidTr="001634AC">
        <w:tc>
          <w:tcPr>
            <w:tcW w:w="528" w:type="dxa"/>
          </w:tcPr>
          <w:p w14:paraId="36C35A76" w14:textId="77777777" w:rsidR="00A4544A" w:rsidRPr="00804B1B" w:rsidRDefault="00A4544A" w:rsidP="001634AC">
            <w:pPr>
              <w:spacing w:line="276" w:lineRule="auto"/>
              <w:rPr>
                <w:rFonts w:cs="Calibri"/>
                <w:sz w:val="18"/>
                <w:szCs w:val="18"/>
              </w:rPr>
            </w:pPr>
            <w:r>
              <w:rPr>
                <w:rFonts w:cs="Calibri"/>
                <w:sz w:val="18"/>
                <w:szCs w:val="18"/>
              </w:rPr>
              <w:t>3</w:t>
            </w:r>
          </w:p>
        </w:tc>
        <w:tc>
          <w:tcPr>
            <w:tcW w:w="7660" w:type="dxa"/>
          </w:tcPr>
          <w:p w14:paraId="7F7239CE" w14:textId="1173CE2E" w:rsidR="00A4544A" w:rsidRPr="00804B1B" w:rsidRDefault="00A4544A" w:rsidP="001634AC">
            <w:pPr>
              <w:spacing w:line="276" w:lineRule="auto"/>
              <w:rPr>
                <w:rFonts w:cs="Calibri"/>
                <w:sz w:val="18"/>
                <w:szCs w:val="18"/>
              </w:rPr>
            </w:pPr>
            <w:r w:rsidRPr="00804B1B">
              <w:rPr>
                <w:rFonts w:cs="Calibri"/>
                <w:sz w:val="18"/>
                <w:szCs w:val="18"/>
              </w:rPr>
              <w:t>Wird das Thema Krankheit</w:t>
            </w:r>
            <w:r w:rsidR="00B22762">
              <w:rPr>
                <w:rFonts w:cs="Calibri"/>
                <w:sz w:val="18"/>
                <w:szCs w:val="18"/>
              </w:rPr>
              <w:t xml:space="preserve"> und</w:t>
            </w:r>
            <w:r w:rsidRPr="00804B1B">
              <w:rPr>
                <w:rFonts w:cs="Calibri"/>
                <w:sz w:val="18"/>
                <w:szCs w:val="18"/>
              </w:rPr>
              <w:t xml:space="preserve"> Arbeitsunfähigkeit auch hinsichtlich der Arbeitsplätze und de</w:t>
            </w:r>
            <w:r>
              <w:rPr>
                <w:rFonts w:cs="Calibri"/>
                <w:sz w:val="18"/>
                <w:szCs w:val="18"/>
              </w:rPr>
              <w:t>s</w:t>
            </w:r>
            <w:r w:rsidRPr="00804B1B">
              <w:rPr>
                <w:rFonts w:cs="Calibri"/>
                <w:sz w:val="18"/>
                <w:szCs w:val="18"/>
              </w:rPr>
              <w:t xml:space="preserve"> Alter</w:t>
            </w:r>
            <w:r>
              <w:rPr>
                <w:rFonts w:cs="Calibri"/>
                <w:sz w:val="18"/>
                <w:szCs w:val="18"/>
              </w:rPr>
              <w:t>s</w:t>
            </w:r>
            <w:r w:rsidRPr="00804B1B">
              <w:rPr>
                <w:rFonts w:cs="Calibri"/>
                <w:sz w:val="18"/>
                <w:szCs w:val="18"/>
              </w:rPr>
              <w:t xml:space="preserve"> analysiert?</w:t>
            </w:r>
          </w:p>
        </w:tc>
        <w:tc>
          <w:tcPr>
            <w:tcW w:w="534" w:type="dxa"/>
          </w:tcPr>
          <w:p w14:paraId="5C2084FA" w14:textId="77777777" w:rsidR="00A4544A" w:rsidRPr="0034798C" w:rsidRDefault="00A4544A" w:rsidP="001634AC">
            <w:pPr>
              <w:spacing w:line="276" w:lineRule="auto"/>
              <w:jc w:val="both"/>
              <w:rPr>
                <w:rFonts w:cs="Calibri"/>
                <w:sz w:val="18"/>
                <w:szCs w:val="18"/>
              </w:rPr>
            </w:pPr>
          </w:p>
        </w:tc>
        <w:tc>
          <w:tcPr>
            <w:tcW w:w="566" w:type="dxa"/>
            <w:shd w:val="clear" w:color="auto" w:fill="FFFFFF" w:themeFill="background1"/>
          </w:tcPr>
          <w:p w14:paraId="669A4F72" w14:textId="77777777" w:rsidR="00A4544A" w:rsidRPr="0034798C" w:rsidRDefault="00A4544A" w:rsidP="001634AC">
            <w:pPr>
              <w:spacing w:line="276" w:lineRule="auto"/>
              <w:jc w:val="both"/>
              <w:rPr>
                <w:rFonts w:cs="Calibri"/>
                <w:sz w:val="18"/>
                <w:szCs w:val="18"/>
              </w:rPr>
            </w:pPr>
          </w:p>
        </w:tc>
      </w:tr>
      <w:tr w:rsidR="00A4544A" w:rsidRPr="001F4A4C" w14:paraId="1C262325" w14:textId="77777777" w:rsidTr="001634AC">
        <w:tc>
          <w:tcPr>
            <w:tcW w:w="528" w:type="dxa"/>
          </w:tcPr>
          <w:p w14:paraId="5857CAD2" w14:textId="77777777" w:rsidR="00A4544A" w:rsidRPr="00804B1B" w:rsidRDefault="00A4544A" w:rsidP="001634AC">
            <w:pPr>
              <w:spacing w:line="276" w:lineRule="auto"/>
              <w:rPr>
                <w:rFonts w:cs="Calibri"/>
                <w:sz w:val="18"/>
                <w:szCs w:val="18"/>
              </w:rPr>
            </w:pPr>
            <w:r>
              <w:rPr>
                <w:rFonts w:cs="Calibri"/>
                <w:sz w:val="18"/>
                <w:szCs w:val="18"/>
              </w:rPr>
              <w:t>4</w:t>
            </w:r>
          </w:p>
        </w:tc>
        <w:tc>
          <w:tcPr>
            <w:tcW w:w="7660" w:type="dxa"/>
          </w:tcPr>
          <w:p w14:paraId="3B0CB81A" w14:textId="77777777" w:rsidR="00A4544A" w:rsidRPr="00804B1B" w:rsidRDefault="00A4544A" w:rsidP="001634AC">
            <w:pPr>
              <w:spacing w:line="276" w:lineRule="auto"/>
              <w:rPr>
                <w:rFonts w:cs="Calibri"/>
                <w:sz w:val="18"/>
                <w:szCs w:val="18"/>
              </w:rPr>
            </w:pPr>
            <w:r w:rsidRPr="00804B1B">
              <w:rPr>
                <w:rFonts w:cs="Calibri"/>
                <w:sz w:val="18"/>
                <w:szCs w:val="18"/>
              </w:rPr>
              <w:t>Weiß Ihr Arbeitgeber, dass bestimmte Arbeitsplätze bzw. Arbeitsbereiche in Ihrem Unternehmen alterskritisch sind (z. B. körperlich anstrengende Arbeiten, Tätigkeiten unter hohen Arbeitsumgebungsbelastungen)?</w:t>
            </w:r>
          </w:p>
        </w:tc>
        <w:tc>
          <w:tcPr>
            <w:tcW w:w="534" w:type="dxa"/>
          </w:tcPr>
          <w:p w14:paraId="71FF80CE" w14:textId="77777777" w:rsidR="00A4544A" w:rsidRPr="0034798C" w:rsidRDefault="00A4544A" w:rsidP="001634AC">
            <w:pPr>
              <w:spacing w:line="276" w:lineRule="auto"/>
              <w:jc w:val="both"/>
              <w:rPr>
                <w:rFonts w:cs="Calibri"/>
                <w:sz w:val="18"/>
                <w:szCs w:val="18"/>
              </w:rPr>
            </w:pPr>
          </w:p>
        </w:tc>
        <w:tc>
          <w:tcPr>
            <w:tcW w:w="566" w:type="dxa"/>
            <w:shd w:val="clear" w:color="auto" w:fill="FFFFFF" w:themeFill="background1"/>
          </w:tcPr>
          <w:p w14:paraId="71FD43FD" w14:textId="77777777" w:rsidR="00A4544A" w:rsidRPr="0034798C" w:rsidRDefault="00A4544A" w:rsidP="001634AC">
            <w:pPr>
              <w:spacing w:line="276" w:lineRule="auto"/>
              <w:jc w:val="both"/>
              <w:rPr>
                <w:rFonts w:cs="Calibri"/>
                <w:sz w:val="18"/>
                <w:szCs w:val="18"/>
              </w:rPr>
            </w:pPr>
          </w:p>
        </w:tc>
      </w:tr>
      <w:tr w:rsidR="00A4544A" w:rsidRPr="001F4A4C" w14:paraId="66B2A96D" w14:textId="77777777" w:rsidTr="001634AC">
        <w:tc>
          <w:tcPr>
            <w:tcW w:w="528" w:type="dxa"/>
          </w:tcPr>
          <w:p w14:paraId="7E1EFB02" w14:textId="77777777" w:rsidR="00A4544A" w:rsidRPr="00804B1B" w:rsidRDefault="00A4544A" w:rsidP="001634AC">
            <w:pPr>
              <w:spacing w:line="276" w:lineRule="auto"/>
              <w:rPr>
                <w:rFonts w:cs="Calibri"/>
                <w:sz w:val="18"/>
                <w:szCs w:val="18"/>
              </w:rPr>
            </w:pPr>
            <w:r>
              <w:rPr>
                <w:rFonts w:cs="Calibri"/>
                <w:sz w:val="18"/>
                <w:szCs w:val="18"/>
              </w:rPr>
              <w:t>5</w:t>
            </w:r>
          </w:p>
        </w:tc>
        <w:tc>
          <w:tcPr>
            <w:tcW w:w="7660" w:type="dxa"/>
          </w:tcPr>
          <w:p w14:paraId="05908141" w14:textId="77777777" w:rsidR="00A4544A" w:rsidRPr="00804B1B" w:rsidRDefault="00A4544A" w:rsidP="001634AC">
            <w:pPr>
              <w:spacing w:line="276" w:lineRule="auto"/>
              <w:rPr>
                <w:rFonts w:cs="Calibri"/>
                <w:sz w:val="18"/>
                <w:szCs w:val="18"/>
              </w:rPr>
            </w:pPr>
            <w:r w:rsidRPr="00804B1B">
              <w:rPr>
                <w:rFonts w:cs="Calibri"/>
                <w:sz w:val="18"/>
                <w:szCs w:val="18"/>
              </w:rPr>
              <w:t>Gibt es in Ihrem Betrieb konkrete Maßnahmen (z. B. ergonomische Arbeitsplatzgestaltung, gesundheitsschonende Schichtarbeit oder Durchführung von Gesundheits-Workshops), um Arbeitsbelastungen abzubauen und damit die Gesundheit der Kollegen präventiv zu fördern, sodass sie lange arbeitsfähig bleiben?</w:t>
            </w:r>
          </w:p>
        </w:tc>
        <w:tc>
          <w:tcPr>
            <w:tcW w:w="534" w:type="dxa"/>
          </w:tcPr>
          <w:p w14:paraId="13BB421B" w14:textId="77777777" w:rsidR="00A4544A" w:rsidRPr="0034798C" w:rsidRDefault="00A4544A" w:rsidP="001634AC">
            <w:pPr>
              <w:spacing w:line="276" w:lineRule="auto"/>
              <w:jc w:val="both"/>
              <w:rPr>
                <w:rFonts w:cs="Calibri"/>
                <w:sz w:val="18"/>
                <w:szCs w:val="18"/>
              </w:rPr>
            </w:pPr>
          </w:p>
        </w:tc>
        <w:tc>
          <w:tcPr>
            <w:tcW w:w="566" w:type="dxa"/>
            <w:shd w:val="clear" w:color="auto" w:fill="FFFFFF" w:themeFill="background1"/>
          </w:tcPr>
          <w:p w14:paraId="11E3AEB9" w14:textId="77777777" w:rsidR="00A4544A" w:rsidRPr="0034798C" w:rsidRDefault="00A4544A" w:rsidP="001634AC">
            <w:pPr>
              <w:spacing w:line="276" w:lineRule="auto"/>
              <w:jc w:val="both"/>
              <w:rPr>
                <w:rFonts w:cs="Calibri"/>
                <w:sz w:val="18"/>
                <w:szCs w:val="18"/>
              </w:rPr>
            </w:pPr>
          </w:p>
        </w:tc>
      </w:tr>
      <w:tr w:rsidR="00A4544A" w:rsidRPr="001F4A4C" w14:paraId="0461047E" w14:textId="77777777" w:rsidTr="001634AC">
        <w:tc>
          <w:tcPr>
            <w:tcW w:w="528" w:type="dxa"/>
          </w:tcPr>
          <w:p w14:paraId="6F1A999B" w14:textId="77777777" w:rsidR="00A4544A" w:rsidRPr="00804B1B" w:rsidRDefault="00A4544A" w:rsidP="001634AC">
            <w:pPr>
              <w:spacing w:line="276" w:lineRule="auto"/>
              <w:rPr>
                <w:rFonts w:cs="Calibri"/>
                <w:sz w:val="18"/>
                <w:szCs w:val="18"/>
              </w:rPr>
            </w:pPr>
            <w:r>
              <w:rPr>
                <w:rFonts w:cs="Calibri"/>
                <w:sz w:val="18"/>
                <w:szCs w:val="18"/>
              </w:rPr>
              <w:t>6</w:t>
            </w:r>
          </w:p>
        </w:tc>
        <w:tc>
          <w:tcPr>
            <w:tcW w:w="7660" w:type="dxa"/>
          </w:tcPr>
          <w:p w14:paraId="6A83B56F" w14:textId="77777777" w:rsidR="00A4544A" w:rsidRPr="00804B1B" w:rsidRDefault="00A4544A" w:rsidP="001634AC">
            <w:pPr>
              <w:spacing w:line="276" w:lineRule="auto"/>
              <w:rPr>
                <w:rFonts w:cs="Calibri"/>
                <w:sz w:val="18"/>
                <w:szCs w:val="18"/>
              </w:rPr>
            </w:pPr>
            <w:r w:rsidRPr="00804B1B">
              <w:rPr>
                <w:rFonts w:cs="Calibri"/>
                <w:sz w:val="18"/>
                <w:szCs w:val="18"/>
              </w:rPr>
              <w:t>Wen qualifiziert Ihr Arbeitgeber? Nehmen ältere Kollegen genauso häufig wie jüngere an Weiterbildungsmaßnahmen teil?</w:t>
            </w:r>
          </w:p>
        </w:tc>
        <w:tc>
          <w:tcPr>
            <w:tcW w:w="534" w:type="dxa"/>
          </w:tcPr>
          <w:p w14:paraId="59D45357" w14:textId="77777777" w:rsidR="00A4544A" w:rsidRPr="0034798C" w:rsidRDefault="00A4544A" w:rsidP="001634AC">
            <w:pPr>
              <w:spacing w:line="276" w:lineRule="auto"/>
              <w:jc w:val="both"/>
              <w:rPr>
                <w:rFonts w:cs="Calibri"/>
                <w:sz w:val="18"/>
                <w:szCs w:val="18"/>
              </w:rPr>
            </w:pPr>
          </w:p>
        </w:tc>
        <w:tc>
          <w:tcPr>
            <w:tcW w:w="566" w:type="dxa"/>
            <w:shd w:val="clear" w:color="auto" w:fill="FFFFFF" w:themeFill="background1"/>
          </w:tcPr>
          <w:p w14:paraId="418E1FA6" w14:textId="77777777" w:rsidR="00A4544A" w:rsidRPr="0034798C" w:rsidRDefault="00A4544A" w:rsidP="001634AC">
            <w:pPr>
              <w:spacing w:line="276" w:lineRule="auto"/>
              <w:jc w:val="both"/>
              <w:rPr>
                <w:rFonts w:cs="Calibri"/>
                <w:sz w:val="18"/>
                <w:szCs w:val="18"/>
              </w:rPr>
            </w:pPr>
          </w:p>
        </w:tc>
      </w:tr>
      <w:tr w:rsidR="00A4544A" w:rsidRPr="001F4A4C" w14:paraId="50591917" w14:textId="77777777" w:rsidTr="001634AC">
        <w:tc>
          <w:tcPr>
            <w:tcW w:w="528" w:type="dxa"/>
          </w:tcPr>
          <w:p w14:paraId="18F5F971" w14:textId="77777777" w:rsidR="00A4544A" w:rsidRPr="00804B1B" w:rsidRDefault="00A4544A" w:rsidP="001634AC">
            <w:pPr>
              <w:spacing w:line="276" w:lineRule="auto"/>
              <w:rPr>
                <w:rFonts w:cs="Calibri"/>
                <w:sz w:val="18"/>
                <w:szCs w:val="18"/>
              </w:rPr>
            </w:pPr>
            <w:r>
              <w:rPr>
                <w:rFonts w:cs="Calibri"/>
                <w:sz w:val="18"/>
                <w:szCs w:val="18"/>
              </w:rPr>
              <w:t>7</w:t>
            </w:r>
          </w:p>
        </w:tc>
        <w:tc>
          <w:tcPr>
            <w:tcW w:w="7660" w:type="dxa"/>
          </w:tcPr>
          <w:p w14:paraId="2F6F2936" w14:textId="77777777" w:rsidR="00A4544A" w:rsidRPr="00804B1B" w:rsidRDefault="00A4544A" w:rsidP="001634AC">
            <w:pPr>
              <w:spacing w:line="276" w:lineRule="auto"/>
              <w:rPr>
                <w:rFonts w:cs="Calibri"/>
                <w:sz w:val="18"/>
                <w:szCs w:val="18"/>
              </w:rPr>
            </w:pPr>
            <w:r w:rsidRPr="00804B1B">
              <w:rPr>
                <w:rFonts w:cs="Calibri"/>
                <w:sz w:val="18"/>
                <w:szCs w:val="18"/>
              </w:rPr>
              <w:t>Achtet Ihr Arbeitgeber</w:t>
            </w:r>
            <w:r>
              <w:rPr>
                <w:rFonts w:cs="Calibri"/>
                <w:sz w:val="18"/>
                <w:szCs w:val="18"/>
              </w:rPr>
              <w:t xml:space="preserve"> darauf</w:t>
            </w:r>
            <w:r w:rsidRPr="00804B1B">
              <w:rPr>
                <w:rFonts w:cs="Calibri"/>
                <w:sz w:val="18"/>
                <w:szCs w:val="18"/>
              </w:rPr>
              <w:t xml:space="preserve"> und fördert</w:t>
            </w:r>
            <w:r>
              <w:rPr>
                <w:rFonts w:cs="Calibri"/>
                <w:sz w:val="18"/>
                <w:szCs w:val="18"/>
              </w:rPr>
              <w:t xml:space="preserve"> er</w:t>
            </w:r>
            <w:r w:rsidRPr="00804B1B">
              <w:rPr>
                <w:rFonts w:cs="Calibri"/>
                <w:sz w:val="18"/>
                <w:szCs w:val="18"/>
              </w:rPr>
              <w:t>, dass Kollegen im mittleren und höheren Alter neue Techniken, Technologien o. Ä. genauso kompetent beherrschen wie die jüngeren Kollegen?</w:t>
            </w:r>
          </w:p>
        </w:tc>
        <w:tc>
          <w:tcPr>
            <w:tcW w:w="534" w:type="dxa"/>
          </w:tcPr>
          <w:p w14:paraId="568CC931" w14:textId="77777777" w:rsidR="00A4544A" w:rsidRPr="0034798C" w:rsidRDefault="00A4544A" w:rsidP="001634AC">
            <w:pPr>
              <w:spacing w:line="276" w:lineRule="auto"/>
              <w:jc w:val="both"/>
              <w:rPr>
                <w:rFonts w:cs="Calibri"/>
                <w:sz w:val="18"/>
                <w:szCs w:val="18"/>
              </w:rPr>
            </w:pPr>
          </w:p>
        </w:tc>
        <w:tc>
          <w:tcPr>
            <w:tcW w:w="566" w:type="dxa"/>
            <w:shd w:val="clear" w:color="auto" w:fill="FFFFFF" w:themeFill="background1"/>
          </w:tcPr>
          <w:p w14:paraId="720F4F10" w14:textId="77777777" w:rsidR="00A4544A" w:rsidRPr="0034798C" w:rsidRDefault="00A4544A" w:rsidP="001634AC">
            <w:pPr>
              <w:spacing w:line="276" w:lineRule="auto"/>
              <w:jc w:val="both"/>
              <w:rPr>
                <w:rFonts w:cs="Calibri"/>
                <w:sz w:val="18"/>
                <w:szCs w:val="18"/>
              </w:rPr>
            </w:pPr>
          </w:p>
        </w:tc>
      </w:tr>
      <w:tr w:rsidR="00A4544A" w:rsidRPr="001F4A4C" w14:paraId="7B55509C" w14:textId="77777777" w:rsidTr="001634AC">
        <w:tc>
          <w:tcPr>
            <w:tcW w:w="528" w:type="dxa"/>
          </w:tcPr>
          <w:p w14:paraId="05246000" w14:textId="77777777" w:rsidR="00A4544A" w:rsidRPr="00804B1B" w:rsidRDefault="00A4544A" w:rsidP="001634AC">
            <w:pPr>
              <w:spacing w:line="276" w:lineRule="auto"/>
              <w:rPr>
                <w:rFonts w:cs="Calibri"/>
                <w:sz w:val="18"/>
                <w:szCs w:val="18"/>
              </w:rPr>
            </w:pPr>
            <w:r>
              <w:rPr>
                <w:rFonts w:cs="Calibri"/>
                <w:sz w:val="18"/>
                <w:szCs w:val="18"/>
              </w:rPr>
              <w:t>8</w:t>
            </w:r>
          </w:p>
        </w:tc>
        <w:tc>
          <w:tcPr>
            <w:tcW w:w="7660" w:type="dxa"/>
          </w:tcPr>
          <w:p w14:paraId="5F838EE7" w14:textId="7A82C80A" w:rsidR="00A4544A" w:rsidRPr="00804B1B" w:rsidRDefault="00A4544A" w:rsidP="001634AC">
            <w:pPr>
              <w:spacing w:line="276" w:lineRule="auto"/>
              <w:rPr>
                <w:rFonts w:cs="Calibri"/>
                <w:sz w:val="18"/>
                <w:szCs w:val="18"/>
              </w:rPr>
            </w:pPr>
            <w:r w:rsidRPr="00804B1B">
              <w:rPr>
                <w:rFonts w:cs="Calibri"/>
                <w:sz w:val="18"/>
                <w:szCs w:val="18"/>
              </w:rPr>
              <w:t>Hat Ihr Arbeitgeber im Blick</w:t>
            </w:r>
            <w:r>
              <w:rPr>
                <w:rFonts w:cs="Calibri"/>
                <w:sz w:val="18"/>
                <w:szCs w:val="18"/>
              </w:rPr>
              <w:t>,</w:t>
            </w:r>
            <w:r w:rsidRPr="00804B1B">
              <w:rPr>
                <w:rFonts w:cs="Calibri"/>
                <w:sz w:val="18"/>
                <w:szCs w:val="18"/>
              </w:rPr>
              <w:t xml:space="preserve"> welche </w:t>
            </w:r>
            <w:r w:rsidR="00B22762">
              <w:rPr>
                <w:rFonts w:cs="Calibri"/>
                <w:sz w:val="18"/>
                <w:szCs w:val="18"/>
              </w:rPr>
              <w:t xml:space="preserve">künftigen </w:t>
            </w:r>
            <w:r w:rsidRPr="00804B1B">
              <w:rPr>
                <w:rFonts w:cs="Calibri"/>
                <w:sz w:val="18"/>
                <w:szCs w:val="18"/>
              </w:rPr>
              <w:t>Qualifizierungsbedarfe die Kollegen in den unterschiedlichen Abteilungen haben, um sicher, gesund und leistungsfähig zu bleiben?</w:t>
            </w:r>
          </w:p>
        </w:tc>
        <w:tc>
          <w:tcPr>
            <w:tcW w:w="534" w:type="dxa"/>
          </w:tcPr>
          <w:p w14:paraId="550E28E1" w14:textId="77777777" w:rsidR="00A4544A" w:rsidRPr="0034798C" w:rsidRDefault="00A4544A" w:rsidP="001634AC">
            <w:pPr>
              <w:spacing w:line="276" w:lineRule="auto"/>
              <w:jc w:val="both"/>
              <w:rPr>
                <w:rFonts w:cs="Calibri"/>
                <w:sz w:val="18"/>
                <w:szCs w:val="18"/>
              </w:rPr>
            </w:pPr>
          </w:p>
        </w:tc>
        <w:tc>
          <w:tcPr>
            <w:tcW w:w="566" w:type="dxa"/>
            <w:shd w:val="clear" w:color="auto" w:fill="FFFFFF" w:themeFill="background1"/>
          </w:tcPr>
          <w:p w14:paraId="1B432E56" w14:textId="77777777" w:rsidR="00A4544A" w:rsidRPr="0034798C" w:rsidRDefault="00A4544A" w:rsidP="001634AC">
            <w:pPr>
              <w:spacing w:line="276" w:lineRule="auto"/>
              <w:jc w:val="both"/>
              <w:rPr>
                <w:rFonts w:cs="Calibri"/>
                <w:sz w:val="18"/>
                <w:szCs w:val="18"/>
              </w:rPr>
            </w:pPr>
          </w:p>
        </w:tc>
      </w:tr>
      <w:tr w:rsidR="00A4544A" w:rsidRPr="001F4A4C" w14:paraId="481952E3" w14:textId="77777777" w:rsidTr="001634AC">
        <w:tc>
          <w:tcPr>
            <w:tcW w:w="528" w:type="dxa"/>
          </w:tcPr>
          <w:p w14:paraId="130279CB" w14:textId="77777777" w:rsidR="00A4544A" w:rsidRPr="00804B1B" w:rsidRDefault="00A4544A" w:rsidP="001634AC">
            <w:pPr>
              <w:spacing w:line="276" w:lineRule="auto"/>
              <w:rPr>
                <w:rFonts w:cs="Calibri"/>
                <w:sz w:val="18"/>
                <w:szCs w:val="18"/>
              </w:rPr>
            </w:pPr>
            <w:r w:rsidRPr="00804B1B">
              <w:rPr>
                <w:rFonts w:cs="Calibri"/>
                <w:sz w:val="18"/>
                <w:szCs w:val="18"/>
              </w:rPr>
              <w:t>9</w:t>
            </w:r>
          </w:p>
        </w:tc>
        <w:tc>
          <w:tcPr>
            <w:tcW w:w="7660" w:type="dxa"/>
          </w:tcPr>
          <w:p w14:paraId="610723CE" w14:textId="77777777" w:rsidR="00A4544A" w:rsidRPr="00804B1B" w:rsidRDefault="00A4544A" w:rsidP="001634AC">
            <w:pPr>
              <w:spacing w:line="276" w:lineRule="auto"/>
              <w:rPr>
                <w:rFonts w:cs="Calibri"/>
                <w:sz w:val="18"/>
                <w:szCs w:val="18"/>
              </w:rPr>
            </w:pPr>
            <w:r w:rsidRPr="00804B1B">
              <w:rPr>
                <w:rFonts w:cs="Calibri"/>
                <w:sz w:val="18"/>
                <w:szCs w:val="18"/>
              </w:rPr>
              <w:t>Ist es Ihren älteren Kollegen möglich, sich ihre Arbeit selbst einzuteilen und damit ihren Arbeitsrhythmus weitgehend selbst zu bestimmen?</w:t>
            </w:r>
          </w:p>
        </w:tc>
        <w:tc>
          <w:tcPr>
            <w:tcW w:w="534" w:type="dxa"/>
          </w:tcPr>
          <w:p w14:paraId="69F5857A" w14:textId="77777777" w:rsidR="00A4544A" w:rsidRPr="0034798C" w:rsidRDefault="00A4544A" w:rsidP="001634AC">
            <w:pPr>
              <w:spacing w:line="276" w:lineRule="auto"/>
              <w:jc w:val="both"/>
              <w:rPr>
                <w:rFonts w:cs="Calibri"/>
                <w:sz w:val="18"/>
                <w:szCs w:val="18"/>
              </w:rPr>
            </w:pPr>
          </w:p>
        </w:tc>
        <w:tc>
          <w:tcPr>
            <w:tcW w:w="566" w:type="dxa"/>
            <w:shd w:val="clear" w:color="auto" w:fill="FFFFFF" w:themeFill="background1"/>
          </w:tcPr>
          <w:p w14:paraId="0B0E8BE4" w14:textId="77777777" w:rsidR="00A4544A" w:rsidRPr="0034798C" w:rsidRDefault="00A4544A" w:rsidP="001634AC">
            <w:pPr>
              <w:spacing w:line="276" w:lineRule="auto"/>
              <w:jc w:val="both"/>
              <w:rPr>
                <w:rFonts w:cs="Calibri"/>
                <w:sz w:val="18"/>
                <w:szCs w:val="18"/>
              </w:rPr>
            </w:pPr>
          </w:p>
        </w:tc>
      </w:tr>
      <w:tr w:rsidR="00A4544A" w:rsidRPr="001F4A4C" w14:paraId="26DD2A18" w14:textId="77777777" w:rsidTr="001634AC">
        <w:tc>
          <w:tcPr>
            <w:tcW w:w="528" w:type="dxa"/>
          </w:tcPr>
          <w:p w14:paraId="0E8DBCFD" w14:textId="77777777" w:rsidR="00A4544A" w:rsidRPr="00804B1B" w:rsidRDefault="00A4544A" w:rsidP="001634AC">
            <w:pPr>
              <w:spacing w:line="276" w:lineRule="auto"/>
              <w:rPr>
                <w:rFonts w:cs="Calibri"/>
                <w:sz w:val="18"/>
                <w:szCs w:val="18"/>
              </w:rPr>
            </w:pPr>
            <w:r w:rsidRPr="00804B1B">
              <w:rPr>
                <w:rFonts w:cs="Calibri"/>
                <w:sz w:val="18"/>
                <w:szCs w:val="18"/>
              </w:rPr>
              <w:t>10</w:t>
            </w:r>
          </w:p>
        </w:tc>
        <w:tc>
          <w:tcPr>
            <w:tcW w:w="7660" w:type="dxa"/>
          </w:tcPr>
          <w:p w14:paraId="6E97E650" w14:textId="77777777" w:rsidR="00A4544A" w:rsidRPr="00804B1B" w:rsidRDefault="00A4544A" w:rsidP="001634AC">
            <w:pPr>
              <w:spacing w:line="276" w:lineRule="auto"/>
              <w:rPr>
                <w:rFonts w:cs="Calibri"/>
                <w:sz w:val="18"/>
                <w:szCs w:val="18"/>
              </w:rPr>
            </w:pPr>
            <w:r w:rsidRPr="00804B1B">
              <w:rPr>
                <w:rFonts w:cs="Calibri"/>
                <w:sz w:val="18"/>
                <w:szCs w:val="18"/>
              </w:rPr>
              <w:t>Gibt es in Ihrem Betrieb definierte altersgerechte Arbeitsplätze, um diese gezielt für den Einsatz älterer Kollegen zu nutzen?</w:t>
            </w:r>
          </w:p>
        </w:tc>
        <w:tc>
          <w:tcPr>
            <w:tcW w:w="534" w:type="dxa"/>
          </w:tcPr>
          <w:p w14:paraId="546B71F0" w14:textId="77777777" w:rsidR="00A4544A" w:rsidRPr="0034798C" w:rsidRDefault="00A4544A" w:rsidP="001634AC">
            <w:pPr>
              <w:spacing w:line="276" w:lineRule="auto"/>
              <w:jc w:val="both"/>
              <w:rPr>
                <w:rFonts w:cs="Calibri"/>
                <w:sz w:val="18"/>
                <w:szCs w:val="18"/>
              </w:rPr>
            </w:pPr>
          </w:p>
        </w:tc>
        <w:tc>
          <w:tcPr>
            <w:tcW w:w="566" w:type="dxa"/>
            <w:shd w:val="clear" w:color="auto" w:fill="FFFFFF" w:themeFill="background1"/>
          </w:tcPr>
          <w:p w14:paraId="38FEED2A" w14:textId="77777777" w:rsidR="00A4544A" w:rsidRPr="0034798C" w:rsidRDefault="00A4544A" w:rsidP="001634AC">
            <w:pPr>
              <w:spacing w:line="276" w:lineRule="auto"/>
              <w:jc w:val="both"/>
              <w:rPr>
                <w:rFonts w:cs="Calibri"/>
                <w:sz w:val="18"/>
                <w:szCs w:val="18"/>
              </w:rPr>
            </w:pPr>
          </w:p>
        </w:tc>
      </w:tr>
      <w:tr w:rsidR="00A4544A" w:rsidRPr="001F4A4C" w14:paraId="5D21E600" w14:textId="77777777" w:rsidTr="001634AC">
        <w:tc>
          <w:tcPr>
            <w:tcW w:w="528" w:type="dxa"/>
          </w:tcPr>
          <w:p w14:paraId="0DA4994A" w14:textId="77777777" w:rsidR="00A4544A" w:rsidRPr="00804B1B" w:rsidRDefault="00A4544A" w:rsidP="001634AC">
            <w:pPr>
              <w:spacing w:line="276" w:lineRule="auto"/>
              <w:rPr>
                <w:rFonts w:cs="Calibri"/>
                <w:sz w:val="18"/>
                <w:szCs w:val="18"/>
              </w:rPr>
            </w:pPr>
            <w:r w:rsidRPr="00804B1B">
              <w:rPr>
                <w:rFonts w:cs="Calibri"/>
                <w:sz w:val="18"/>
                <w:szCs w:val="18"/>
              </w:rPr>
              <w:t>11</w:t>
            </w:r>
          </w:p>
        </w:tc>
        <w:tc>
          <w:tcPr>
            <w:tcW w:w="7660" w:type="dxa"/>
          </w:tcPr>
          <w:p w14:paraId="7E9952B1" w14:textId="77777777" w:rsidR="00A4544A" w:rsidRPr="00804B1B" w:rsidRDefault="00A4544A" w:rsidP="001634AC">
            <w:pPr>
              <w:spacing w:line="276" w:lineRule="auto"/>
              <w:rPr>
                <w:rFonts w:cs="Calibri"/>
                <w:sz w:val="18"/>
                <w:szCs w:val="18"/>
              </w:rPr>
            </w:pPr>
            <w:r w:rsidRPr="00804B1B">
              <w:rPr>
                <w:rFonts w:cs="Calibri"/>
                <w:sz w:val="18"/>
                <w:szCs w:val="18"/>
              </w:rPr>
              <w:t>Verfügen Sie bzw. Ihr Betriebsarzt über ausreichende Informationen über den arbeitsbezogenen Gesundheitszustand Ihrer Kollegen und sind diesbezüglich mögliche Ansatzpunkte zur Gesundheitsförderung bekannt?</w:t>
            </w:r>
          </w:p>
        </w:tc>
        <w:tc>
          <w:tcPr>
            <w:tcW w:w="534" w:type="dxa"/>
          </w:tcPr>
          <w:p w14:paraId="5B0653F3" w14:textId="77777777" w:rsidR="00A4544A" w:rsidRPr="0034798C" w:rsidRDefault="00A4544A" w:rsidP="001634AC">
            <w:pPr>
              <w:spacing w:line="276" w:lineRule="auto"/>
              <w:jc w:val="both"/>
              <w:rPr>
                <w:rFonts w:cs="Calibri"/>
                <w:sz w:val="18"/>
                <w:szCs w:val="18"/>
              </w:rPr>
            </w:pPr>
          </w:p>
        </w:tc>
        <w:tc>
          <w:tcPr>
            <w:tcW w:w="566" w:type="dxa"/>
            <w:shd w:val="clear" w:color="auto" w:fill="FFFFFF" w:themeFill="background1"/>
          </w:tcPr>
          <w:p w14:paraId="1CCF70AA" w14:textId="77777777" w:rsidR="00A4544A" w:rsidRPr="0034798C" w:rsidRDefault="00A4544A" w:rsidP="001634AC">
            <w:pPr>
              <w:spacing w:line="276" w:lineRule="auto"/>
              <w:jc w:val="both"/>
              <w:rPr>
                <w:rFonts w:cs="Calibri"/>
                <w:sz w:val="18"/>
                <w:szCs w:val="18"/>
              </w:rPr>
            </w:pPr>
          </w:p>
        </w:tc>
      </w:tr>
      <w:tr w:rsidR="00A4544A" w:rsidRPr="001F4A4C" w14:paraId="023F3D64" w14:textId="77777777" w:rsidTr="001634AC">
        <w:tc>
          <w:tcPr>
            <w:tcW w:w="528" w:type="dxa"/>
          </w:tcPr>
          <w:p w14:paraId="78816956" w14:textId="77777777" w:rsidR="00A4544A" w:rsidRPr="00804B1B" w:rsidRDefault="00A4544A" w:rsidP="001634AC">
            <w:pPr>
              <w:spacing w:line="276" w:lineRule="auto"/>
              <w:rPr>
                <w:rFonts w:cs="Calibri"/>
                <w:sz w:val="18"/>
                <w:szCs w:val="18"/>
              </w:rPr>
            </w:pPr>
            <w:r w:rsidRPr="00804B1B">
              <w:rPr>
                <w:rFonts w:cs="Calibri"/>
                <w:sz w:val="18"/>
                <w:szCs w:val="18"/>
              </w:rPr>
              <w:t>12</w:t>
            </w:r>
          </w:p>
        </w:tc>
        <w:tc>
          <w:tcPr>
            <w:tcW w:w="7660" w:type="dxa"/>
          </w:tcPr>
          <w:p w14:paraId="17B2F232" w14:textId="064119AD" w:rsidR="00A4544A" w:rsidRPr="00804B1B" w:rsidRDefault="00A4544A" w:rsidP="001634AC">
            <w:pPr>
              <w:spacing w:line="276" w:lineRule="auto"/>
              <w:rPr>
                <w:rFonts w:cs="Calibri"/>
                <w:sz w:val="18"/>
                <w:szCs w:val="18"/>
              </w:rPr>
            </w:pPr>
            <w:r w:rsidRPr="00804B1B">
              <w:rPr>
                <w:rFonts w:cs="Calibri"/>
                <w:sz w:val="18"/>
                <w:szCs w:val="18"/>
              </w:rPr>
              <w:t>Achte</w:t>
            </w:r>
            <w:r w:rsidR="00B22762">
              <w:rPr>
                <w:rFonts w:cs="Calibri"/>
                <w:sz w:val="18"/>
                <w:szCs w:val="18"/>
              </w:rPr>
              <w:t>t</w:t>
            </w:r>
            <w:r w:rsidRPr="00804B1B">
              <w:rPr>
                <w:rFonts w:cs="Calibri"/>
                <w:sz w:val="18"/>
                <w:szCs w:val="18"/>
              </w:rPr>
              <w:t xml:space="preserve"> Ihr Arbeitgeber gezielt auf die Wissensweitergabe zwischen den Generationen im Betrieb? Gibt es z. B. gezielt altersgemischte Teams, um den Wissensaustausch zwischen den Generationen zu fördern, oder werden jüngere Kollegen durch ältere im Rahmen eines Paten- oder Mentorenprogramms unterstützt/gecoacht?</w:t>
            </w:r>
          </w:p>
        </w:tc>
        <w:tc>
          <w:tcPr>
            <w:tcW w:w="534" w:type="dxa"/>
          </w:tcPr>
          <w:p w14:paraId="470215A5" w14:textId="77777777" w:rsidR="00A4544A" w:rsidRPr="0034798C" w:rsidRDefault="00A4544A" w:rsidP="001634AC">
            <w:pPr>
              <w:spacing w:line="276" w:lineRule="auto"/>
              <w:jc w:val="both"/>
              <w:rPr>
                <w:rFonts w:cs="Calibri"/>
                <w:sz w:val="18"/>
                <w:szCs w:val="18"/>
              </w:rPr>
            </w:pPr>
          </w:p>
        </w:tc>
        <w:tc>
          <w:tcPr>
            <w:tcW w:w="566" w:type="dxa"/>
            <w:shd w:val="clear" w:color="auto" w:fill="FFFFFF" w:themeFill="background1"/>
          </w:tcPr>
          <w:p w14:paraId="36053E99" w14:textId="77777777" w:rsidR="00A4544A" w:rsidRPr="0034798C" w:rsidRDefault="00A4544A" w:rsidP="001634AC">
            <w:pPr>
              <w:spacing w:line="276" w:lineRule="auto"/>
              <w:jc w:val="both"/>
              <w:rPr>
                <w:rFonts w:cs="Calibri"/>
                <w:sz w:val="18"/>
                <w:szCs w:val="18"/>
              </w:rPr>
            </w:pPr>
          </w:p>
        </w:tc>
      </w:tr>
      <w:tr w:rsidR="00A4544A" w:rsidRPr="001F4A4C" w14:paraId="332F0072" w14:textId="77777777" w:rsidTr="001634AC">
        <w:tc>
          <w:tcPr>
            <w:tcW w:w="528" w:type="dxa"/>
          </w:tcPr>
          <w:p w14:paraId="4F22D595" w14:textId="77777777" w:rsidR="00A4544A" w:rsidRPr="00804B1B" w:rsidRDefault="00A4544A" w:rsidP="001634AC">
            <w:pPr>
              <w:spacing w:line="276" w:lineRule="auto"/>
              <w:rPr>
                <w:rFonts w:cs="Calibri"/>
                <w:sz w:val="18"/>
                <w:szCs w:val="18"/>
              </w:rPr>
            </w:pPr>
            <w:r w:rsidRPr="00804B1B">
              <w:rPr>
                <w:rFonts w:cs="Calibri"/>
                <w:sz w:val="18"/>
                <w:szCs w:val="18"/>
              </w:rPr>
              <w:t>13</w:t>
            </w:r>
          </w:p>
        </w:tc>
        <w:tc>
          <w:tcPr>
            <w:tcW w:w="7660" w:type="dxa"/>
          </w:tcPr>
          <w:p w14:paraId="06688E13" w14:textId="0A82C6DC" w:rsidR="00A4544A" w:rsidRPr="00804B1B" w:rsidRDefault="00A4544A" w:rsidP="001634AC">
            <w:pPr>
              <w:spacing w:line="276" w:lineRule="auto"/>
              <w:rPr>
                <w:rFonts w:cs="Calibri"/>
                <w:sz w:val="18"/>
                <w:szCs w:val="18"/>
              </w:rPr>
            </w:pPr>
            <w:r w:rsidRPr="00804B1B">
              <w:rPr>
                <w:rFonts w:cs="Calibri"/>
                <w:sz w:val="18"/>
                <w:szCs w:val="18"/>
              </w:rPr>
              <w:t>Biete</w:t>
            </w:r>
            <w:r>
              <w:rPr>
                <w:rFonts w:cs="Calibri"/>
                <w:sz w:val="18"/>
                <w:szCs w:val="18"/>
              </w:rPr>
              <w:t>t</w:t>
            </w:r>
            <w:r w:rsidRPr="00804B1B">
              <w:rPr>
                <w:rFonts w:cs="Calibri"/>
                <w:sz w:val="18"/>
                <w:szCs w:val="18"/>
              </w:rPr>
              <w:t xml:space="preserve"> Ihr Arbeitgeber unterschiedliche Arbeitszeitmodelle an – je nach Lebensphase z.</w:t>
            </w:r>
            <w:r w:rsidR="00B22762">
              <w:rPr>
                <w:rFonts w:cs="Calibri"/>
                <w:sz w:val="18"/>
                <w:szCs w:val="18"/>
              </w:rPr>
              <w:t xml:space="preserve"> </w:t>
            </w:r>
            <w:r w:rsidRPr="00804B1B">
              <w:rPr>
                <w:rFonts w:cs="Calibri"/>
                <w:sz w:val="18"/>
                <w:szCs w:val="18"/>
              </w:rPr>
              <w:t>B. für die Vereinbarkeit von Familien- und Berufsleben, Pflege von Angehörigen, Weiterbildung, berufliche Auszeit o. Ä.?</w:t>
            </w:r>
          </w:p>
        </w:tc>
        <w:tc>
          <w:tcPr>
            <w:tcW w:w="534" w:type="dxa"/>
          </w:tcPr>
          <w:p w14:paraId="741F2A51" w14:textId="77777777" w:rsidR="00A4544A" w:rsidRPr="0034798C" w:rsidRDefault="00A4544A" w:rsidP="001634AC">
            <w:pPr>
              <w:spacing w:line="276" w:lineRule="auto"/>
              <w:jc w:val="both"/>
              <w:rPr>
                <w:rFonts w:cs="Calibri"/>
                <w:sz w:val="18"/>
                <w:szCs w:val="18"/>
              </w:rPr>
            </w:pPr>
          </w:p>
        </w:tc>
        <w:tc>
          <w:tcPr>
            <w:tcW w:w="566" w:type="dxa"/>
            <w:shd w:val="clear" w:color="auto" w:fill="FFFFFF" w:themeFill="background1"/>
          </w:tcPr>
          <w:p w14:paraId="6AA76733" w14:textId="77777777" w:rsidR="00A4544A" w:rsidRPr="0034798C" w:rsidRDefault="00A4544A" w:rsidP="001634AC">
            <w:pPr>
              <w:spacing w:line="276" w:lineRule="auto"/>
              <w:jc w:val="both"/>
              <w:rPr>
                <w:rFonts w:cs="Calibri"/>
                <w:sz w:val="18"/>
                <w:szCs w:val="18"/>
              </w:rPr>
            </w:pPr>
          </w:p>
        </w:tc>
      </w:tr>
      <w:tr w:rsidR="00A4544A" w:rsidRPr="001F4A4C" w14:paraId="4A178836" w14:textId="77777777" w:rsidTr="001634AC">
        <w:tc>
          <w:tcPr>
            <w:tcW w:w="528" w:type="dxa"/>
          </w:tcPr>
          <w:p w14:paraId="2D30E4FD" w14:textId="77777777" w:rsidR="00A4544A" w:rsidRPr="0034798C" w:rsidRDefault="00A4544A" w:rsidP="001634AC">
            <w:pPr>
              <w:spacing w:line="276" w:lineRule="auto"/>
              <w:jc w:val="both"/>
              <w:rPr>
                <w:rFonts w:cs="Calibri"/>
                <w:sz w:val="18"/>
                <w:szCs w:val="18"/>
              </w:rPr>
            </w:pPr>
            <w:r>
              <w:rPr>
                <w:rFonts w:cs="Calibri"/>
                <w:sz w:val="18"/>
                <w:szCs w:val="18"/>
              </w:rPr>
              <w:t>14</w:t>
            </w:r>
          </w:p>
        </w:tc>
        <w:tc>
          <w:tcPr>
            <w:tcW w:w="7660" w:type="dxa"/>
          </w:tcPr>
          <w:p w14:paraId="47CD9401" w14:textId="2F01E251" w:rsidR="00A4544A" w:rsidRPr="00804B1B" w:rsidRDefault="00A4544A" w:rsidP="001634AC">
            <w:pPr>
              <w:spacing w:line="276" w:lineRule="auto"/>
              <w:jc w:val="both"/>
              <w:rPr>
                <w:rFonts w:cs="Calibri"/>
                <w:sz w:val="18"/>
                <w:szCs w:val="18"/>
              </w:rPr>
            </w:pPr>
            <w:r w:rsidRPr="00804B1B">
              <w:rPr>
                <w:rFonts w:cs="Calibri"/>
                <w:sz w:val="18"/>
                <w:szCs w:val="18"/>
              </w:rPr>
              <w:t>Wird bei den Arbeitsplätzen darauf geachtet, dass diese alternsgerecht ausgestattet sind (z.</w:t>
            </w:r>
            <w:r w:rsidR="00B22762">
              <w:rPr>
                <w:rFonts w:cs="Calibri"/>
                <w:sz w:val="18"/>
                <w:szCs w:val="18"/>
              </w:rPr>
              <w:t xml:space="preserve"> </w:t>
            </w:r>
            <w:r w:rsidRPr="00804B1B">
              <w:rPr>
                <w:rFonts w:cs="Calibri"/>
                <w:sz w:val="18"/>
                <w:szCs w:val="18"/>
              </w:rPr>
              <w:t xml:space="preserve">B. dass die Beleuchtung </w:t>
            </w:r>
            <w:r w:rsidR="00B22762">
              <w:rPr>
                <w:rFonts w:cs="Calibri"/>
                <w:sz w:val="18"/>
                <w:szCs w:val="18"/>
              </w:rPr>
              <w:t>erhöht</w:t>
            </w:r>
            <w:r w:rsidRPr="00804B1B">
              <w:rPr>
                <w:rFonts w:cs="Calibri"/>
                <w:sz w:val="18"/>
                <w:szCs w:val="18"/>
              </w:rPr>
              <w:t xml:space="preserve"> werden kann) und so alle dort beschäftigten Kollegen entspannt und sicher arbeiten können?</w:t>
            </w:r>
          </w:p>
        </w:tc>
        <w:tc>
          <w:tcPr>
            <w:tcW w:w="534" w:type="dxa"/>
          </w:tcPr>
          <w:p w14:paraId="34B3B8E4" w14:textId="77777777" w:rsidR="00A4544A" w:rsidRPr="0034798C" w:rsidRDefault="00A4544A" w:rsidP="001634AC">
            <w:pPr>
              <w:spacing w:line="276" w:lineRule="auto"/>
              <w:jc w:val="both"/>
              <w:rPr>
                <w:rFonts w:cs="Calibri"/>
                <w:sz w:val="18"/>
                <w:szCs w:val="18"/>
              </w:rPr>
            </w:pPr>
          </w:p>
        </w:tc>
        <w:tc>
          <w:tcPr>
            <w:tcW w:w="566" w:type="dxa"/>
            <w:shd w:val="clear" w:color="auto" w:fill="FFFFFF" w:themeFill="background1"/>
          </w:tcPr>
          <w:p w14:paraId="6DC8C417" w14:textId="77777777" w:rsidR="00A4544A" w:rsidRPr="0034798C" w:rsidRDefault="00A4544A" w:rsidP="001634AC">
            <w:pPr>
              <w:spacing w:line="276" w:lineRule="auto"/>
              <w:jc w:val="both"/>
              <w:rPr>
                <w:rFonts w:cs="Calibri"/>
                <w:sz w:val="18"/>
                <w:szCs w:val="18"/>
                <w:highlight w:val="blue"/>
              </w:rPr>
            </w:pPr>
          </w:p>
        </w:tc>
      </w:tr>
      <w:tr w:rsidR="00A4544A" w:rsidRPr="001F4A4C" w14:paraId="5B3E0105" w14:textId="77777777" w:rsidTr="001634AC">
        <w:tc>
          <w:tcPr>
            <w:tcW w:w="528" w:type="dxa"/>
          </w:tcPr>
          <w:p w14:paraId="03D16227" w14:textId="77777777" w:rsidR="00A4544A" w:rsidRPr="0034798C" w:rsidRDefault="00A4544A" w:rsidP="001634AC">
            <w:pPr>
              <w:spacing w:line="276" w:lineRule="auto"/>
              <w:jc w:val="both"/>
              <w:rPr>
                <w:rFonts w:cs="Calibri"/>
                <w:sz w:val="18"/>
                <w:szCs w:val="18"/>
              </w:rPr>
            </w:pPr>
            <w:r>
              <w:rPr>
                <w:rFonts w:cs="Calibri"/>
                <w:sz w:val="18"/>
                <w:szCs w:val="18"/>
              </w:rPr>
              <w:t>15</w:t>
            </w:r>
          </w:p>
        </w:tc>
        <w:tc>
          <w:tcPr>
            <w:tcW w:w="7660" w:type="dxa"/>
          </w:tcPr>
          <w:p w14:paraId="12AF202D" w14:textId="77777777" w:rsidR="00A4544A" w:rsidRPr="00804B1B" w:rsidRDefault="00A4544A" w:rsidP="001634AC">
            <w:pPr>
              <w:spacing w:line="276" w:lineRule="auto"/>
              <w:jc w:val="both"/>
              <w:rPr>
                <w:rFonts w:cs="Calibri"/>
                <w:sz w:val="18"/>
                <w:szCs w:val="18"/>
              </w:rPr>
            </w:pPr>
            <w:r w:rsidRPr="00804B1B">
              <w:rPr>
                <w:rFonts w:cs="Calibri"/>
                <w:sz w:val="18"/>
                <w:szCs w:val="18"/>
              </w:rPr>
              <w:t>Beteilig</w:t>
            </w:r>
            <w:r>
              <w:rPr>
                <w:rFonts w:cs="Calibri"/>
                <w:sz w:val="18"/>
                <w:szCs w:val="18"/>
              </w:rPr>
              <w:t>t</w:t>
            </w:r>
            <w:r w:rsidRPr="00804B1B">
              <w:rPr>
                <w:rFonts w:cs="Calibri"/>
                <w:sz w:val="18"/>
                <w:szCs w:val="18"/>
              </w:rPr>
              <w:t xml:space="preserve"> Ihr Arbeitgeber die Kollegen, egal welchen Alters, insbesondere bei Fragen des Arbeits- und Gesundheitsschutzes, aktiv an Entscheidungen, die ihre Arbeit betreffen?</w:t>
            </w:r>
          </w:p>
        </w:tc>
        <w:tc>
          <w:tcPr>
            <w:tcW w:w="534" w:type="dxa"/>
          </w:tcPr>
          <w:p w14:paraId="6372260D" w14:textId="77777777" w:rsidR="00A4544A" w:rsidRPr="0034798C" w:rsidRDefault="00A4544A" w:rsidP="001634AC">
            <w:pPr>
              <w:spacing w:line="276" w:lineRule="auto"/>
              <w:jc w:val="both"/>
              <w:rPr>
                <w:rFonts w:cs="Calibri"/>
                <w:sz w:val="18"/>
                <w:szCs w:val="18"/>
              </w:rPr>
            </w:pPr>
          </w:p>
        </w:tc>
        <w:tc>
          <w:tcPr>
            <w:tcW w:w="566" w:type="dxa"/>
            <w:shd w:val="clear" w:color="auto" w:fill="FFFFFF" w:themeFill="background1"/>
          </w:tcPr>
          <w:p w14:paraId="2D2ABA68" w14:textId="77777777" w:rsidR="00A4544A" w:rsidRPr="0034798C" w:rsidRDefault="00A4544A" w:rsidP="001634AC">
            <w:pPr>
              <w:spacing w:line="276" w:lineRule="auto"/>
              <w:jc w:val="both"/>
              <w:rPr>
                <w:rFonts w:cs="Calibri"/>
                <w:sz w:val="18"/>
                <w:szCs w:val="18"/>
                <w:highlight w:val="blue"/>
              </w:rPr>
            </w:pPr>
          </w:p>
        </w:tc>
      </w:tr>
      <w:tr w:rsidR="00A4544A" w:rsidRPr="001F4A4C" w14:paraId="031A8BD9" w14:textId="77777777" w:rsidTr="001634AC">
        <w:tc>
          <w:tcPr>
            <w:tcW w:w="528" w:type="dxa"/>
          </w:tcPr>
          <w:p w14:paraId="74BA0377" w14:textId="77777777" w:rsidR="00A4544A" w:rsidRPr="0034798C" w:rsidRDefault="00A4544A" w:rsidP="001634AC">
            <w:pPr>
              <w:spacing w:line="276" w:lineRule="auto"/>
              <w:jc w:val="both"/>
              <w:rPr>
                <w:rFonts w:cs="Calibri"/>
                <w:sz w:val="18"/>
                <w:szCs w:val="18"/>
              </w:rPr>
            </w:pPr>
            <w:r>
              <w:rPr>
                <w:rFonts w:cs="Calibri"/>
                <w:sz w:val="18"/>
                <w:szCs w:val="18"/>
              </w:rPr>
              <w:t>16</w:t>
            </w:r>
          </w:p>
        </w:tc>
        <w:tc>
          <w:tcPr>
            <w:tcW w:w="7660" w:type="dxa"/>
          </w:tcPr>
          <w:p w14:paraId="1F23E697" w14:textId="77777777" w:rsidR="00A4544A" w:rsidRPr="00804B1B" w:rsidRDefault="00A4544A" w:rsidP="001634AC">
            <w:pPr>
              <w:spacing w:line="276" w:lineRule="auto"/>
              <w:jc w:val="both"/>
              <w:rPr>
                <w:rFonts w:cs="Calibri"/>
                <w:sz w:val="18"/>
                <w:szCs w:val="18"/>
              </w:rPr>
            </w:pPr>
            <w:r w:rsidRPr="00804B1B">
              <w:rPr>
                <w:rFonts w:cs="Calibri"/>
                <w:sz w:val="18"/>
                <w:szCs w:val="18"/>
              </w:rPr>
              <w:t>Setzen sich Ihr Arbeitgeber und auch Sie als Betriebsrat bereits intensiv mit dem Thema „Alter und alternde Belegschaft“ in Ihrem Betrieb auseinander?</w:t>
            </w:r>
          </w:p>
        </w:tc>
        <w:tc>
          <w:tcPr>
            <w:tcW w:w="534" w:type="dxa"/>
          </w:tcPr>
          <w:p w14:paraId="3F51FA29" w14:textId="77777777" w:rsidR="00A4544A" w:rsidRPr="0034798C" w:rsidRDefault="00A4544A" w:rsidP="001634AC">
            <w:pPr>
              <w:spacing w:line="276" w:lineRule="auto"/>
              <w:jc w:val="both"/>
              <w:rPr>
                <w:rFonts w:cs="Calibri"/>
                <w:sz w:val="18"/>
                <w:szCs w:val="18"/>
              </w:rPr>
            </w:pPr>
          </w:p>
        </w:tc>
        <w:tc>
          <w:tcPr>
            <w:tcW w:w="566" w:type="dxa"/>
            <w:shd w:val="clear" w:color="auto" w:fill="FFFFFF" w:themeFill="background1"/>
          </w:tcPr>
          <w:p w14:paraId="46F6BF6D" w14:textId="77777777" w:rsidR="00A4544A" w:rsidRPr="0034798C" w:rsidRDefault="00A4544A" w:rsidP="001634AC">
            <w:pPr>
              <w:spacing w:line="276" w:lineRule="auto"/>
              <w:jc w:val="both"/>
              <w:rPr>
                <w:rFonts w:cs="Calibri"/>
                <w:sz w:val="18"/>
                <w:szCs w:val="18"/>
              </w:rPr>
            </w:pPr>
          </w:p>
        </w:tc>
      </w:tr>
      <w:tr w:rsidR="00A4544A" w:rsidRPr="001F4A4C" w14:paraId="6D29D06F" w14:textId="77777777" w:rsidTr="001634AC">
        <w:tc>
          <w:tcPr>
            <w:tcW w:w="9288" w:type="dxa"/>
            <w:gridSpan w:val="4"/>
          </w:tcPr>
          <w:p w14:paraId="2C73AFBE" w14:textId="46FDED76" w:rsidR="00A4544A" w:rsidRPr="0034798C" w:rsidRDefault="00A4544A" w:rsidP="001634AC">
            <w:pPr>
              <w:spacing w:line="276" w:lineRule="auto"/>
              <w:jc w:val="both"/>
              <w:rPr>
                <w:rFonts w:cs="Calibri"/>
                <w:sz w:val="18"/>
                <w:szCs w:val="18"/>
              </w:rPr>
            </w:pPr>
            <w:r w:rsidRPr="00A4544A">
              <w:rPr>
                <w:rFonts w:cs="Calibri"/>
                <w:b/>
                <w:bCs/>
                <w:sz w:val="18"/>
                <w:szCs w:val="18"/>
              </w:rPr>
              <w:t>Zu finden unter adiuva.de unter der Eingabe des Titels im Suchfeld</w:t>
            </w:r>
          </w:p>
        </w:tc>
      </w:tr>
    </w:tbl>
    <w:p w14:paraId="7F9B2DC3" w14:textId="77777777" w:rsidR="007A5896" w:rsidRDefault="007A5896"/>
    <w:sectPr w:rsidR="007A589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44A"/>
    <w:rsid w:val="00585EF7"/>
    <w:rsid w:val="00591D5B"/>
    <w:rsid w:val="005928F6"/>
    <w:rsid w:val="006B59F8"/>
    <w:rsid w:val="007A5896"/>
    <w:rsid w:val="008336C1"/>
    <w:rsid w:val="0091003A"/>
    <w:rsid w:val="009603B2"/>
    <w:rsid w:val="009F4E03"/>
    <w:rsid w:val="00A22A99"/>
    <w:rsid w:val="00A4544A"/>
    <w:rsid w:val="00B22762"/>
    <w:rsid w:val="00F6222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A69A5"/>
  <w15:chartTrackingRefBased/>
  <w15:docId w15:val="{33A237E1-516A-4FB8-8E2A-D2122188D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544A"/>
  </w:style>
  <w:style w:type="paragraph" w:styleId="berschrift1">
    <w:name w:val="heading 1"/>
    <w:basedOn w:val="Standard"/>
    <w:next w:val="Standard"/>
    <w:link w:val="berschrift1Zchn"/>
    <w:uiPriority w:val="9"/>
    <w:qFormat/>
    <w:rsid w:val="00A454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454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4544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4544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4544A"/>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A4544A"/>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4544A"/>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A4544A"/>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4544A"/>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4544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4544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4544A"/>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4544A"/>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4544A"/>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A4544A"/>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4544A"/>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A4544A"/>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4544A"/>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A454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4544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4544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4544A"/>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A4544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4544A"/>
    <w:rPr>
      <w:i/>
      <w:iCs/>
      <w:color w:val="404040" w:themeColor="text1" w:themeTint="BF"/>
    </w:rPr>
  </w:style>
  <w:style w:type="paragraph" w:styleId="Listenabsatz">
    <w:name w:val="List Paragraph"/>
    <w:basedOn w:val="Standard"/>
    <w:uiPriority w:val="34"/>
    <w:qFormat/>
    <w:rsid w:val="00A4544A"/>
    <w:pPr>
      <w:ind w:left="720"/>
      <w:contextualSpacing/>
    </w:pPr>
  </w:style>
  <w:style w:type="character" w:styleId="IntensiveHervorhebung">
    <w:name w:val="Intense Emphasis"/>
    <w:basedOn w:val="Absatz-Standardschriftart"/>
    <w:uiPriority w:val="21"/>
    <w:qFormat/>
    <w:rsid w:val="00A4544A"/>
    <w:rPr>
      <w:i/>
      <w:iCs/>
      <w:color w:val="0F4761" w:themeColor="accent1" w:themeShade="BF"/>
    </w:rPr>
  </w:style>
  <w:style w:type="paragraph" w:styleId="IntensivesZitat">
    <w:name w:val="Intense Quote"/>
    <w:basedOn w:val="Standard"/>
    <w:next w:val="Standard"/>
    <w:link w:val="IntensivesZitatZchn"/>
    <w:uiPriority w:val="30"/>
    <w:qFormat/>
    <w:rsid w:val="00A454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4544A"/>
    <w:rPr>
      <w:i/>
      <w:iCs/>
      <w:color w:val="0F4761" w:themeColor="accent1" w:themeShade="BF"/>
    </w:rPr>
  </w:style>
  <w:style w:type="character" w:styleId="IntensiverVerweis">
    <w:name w:val="Intense Reference"/>
    <w:basedOn w:val="Absatz-Standardschriftart"/>
    <w:uiPriority w:val="32"/>
    <w:qFormat/>
    <w:rsid w:val="00A4544A"/>
    <w:rPr>
      <w:b/>
      <w:bCs/>
      <w:smallCaps/>
      <w:color w:val="0F4761" w:themeColor="accent1" w:themeShade="BF"/>
      <w:spacing w:val="5"/>
    </w:rPr>
  </w:style>
  <w:style w:type="table" w:styleId="Tabellenraster">
    <w:name w:val="Table Grid"/>
    <w:basedOn w:val="NormaleTabelle"/>
    <w:uiPriority w:val="39"/>
    <w:rsid w:val="00A454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412384">
      <w:bodyDiv w:val="1"/>
      <w:marLeft w:val="0"/>
      <w:marRight w:val="0"/>
      <w:marTop w:val="0"/>
      <w:marBottom w:val="0"/>
      <w:divBdr>
        <w:top w:val="none" w:sz="0" w:space="0" w:color="auto"/>
        <w:left w:val="none" w:sz="0" w:space="0" w:color="auto"/>
        <w:bottom w:val="none" w:sz="0" w:space="0" w:color="auto"/>
        <w:right w:val="none" w:sz="0" w:space="0" w:color="auto"/>
      </w:divBdr>
    </w:div>
    <w:div w:id="738943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447</Words>
  <Characters>2822</Characters>
  <Application>Microsoft Office Word</Application>
  <DocSecurity>0</DocSecurity>
  <Lines>23</Lines>
  <Paragraphs>6</Paragraphs>
  <ScaleCrop>false</ScaleCrop>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Brigitte Ganzmann</dc:creator>
  <cp:keywords/>
  <dc:description/>
  <cp:lastModifiedBy>Natalie Hölscher</cp:lastModifiedBy>
  <cp:revision>2</cp:revision>
  <dcterms:created xsi:type="dcterms:W3CDTF">2026-09-04T13:15:00Z</dcterms:created>
  <dcterms:modified xsi:type="dcterms:W3CDTF">2026-09-04T13:15:00Z</dcterms:modified>
</cp:coreProperties>
</file>